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381E" w14:textId="04DB453C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FFCDF1E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308646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401A45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E0A1896" w14:textId="1ECBB7EE" w:rsidR="00EE53B2" w:rsidRDefault="00EE53B2">
      <w:pPr>
        <w:pStyle w:val="Corpotesto"/>
        <w:spacing w:before="2"/>
        <w:rPr>
          <w:rFonts w:ascii="Times New Roman"/>
          <w:b/>
          <w:sz w:val="10"/>
        </w:rPr>
      </w:pPr>
    </w:p>
    <w:p w14:paraId="645E1CD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9844E2D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3B7DC6E" w14:textId="77777777" w:rsidR="00EE53B2" w:rsidRDefault="007A400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67BAE30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6919402E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F9037C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56BB170" w14:textId="77777777" w:rsidTr="004C1B63">
        <w:trPr>
          <w:trHeight w:val="388"/>
        </w:trPr>
        <w:tc>
          <w:tcPr>
            <w:tcW w:w="4522" w:type="dxa"/>
            <w:tcBorders>
              <w:bottom w:val="single" w:sz="4" w:space="0" w:color="auto"/>
            </w:tcBorders>
          </w:tcPr>
          <w:p w14:paraId="4AB7F87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</w:tcPr>
          <w:p w14:paraId="0EC4227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65F5287" w14:textId="77777777" w:rsidTr="004C1B63">
        <w:trPr>
          <w:trHeight w:val="33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69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654" w14:textId="4E4C3601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7EA" w14:textId="5A38C0E0" w:rsidR="004C1B63" w:rsidRPr="004C1B63" w:rsidRDefault="004C1B63" w:rsidP="004C1B63">
            <w:pPr>
              <w:pStyle w:val="TableParagraph"/>
              <w:spacing w:before="124"/>
              <w:ind w:left="0"/>
              <w:rPr>
                <w:w w:val="104"/>
                <w:sz w:val="13"/>
              </w:rPr>
            </w:pPr>
            <w:r w:rsidRPr="004C1B63">
              <w:rPr>
                <w:w w:val="104"/>
                <w:sz w:val="13"/>
              </w:rPr>
              <w:t>Università degli Studi di Trieste</w:t>
            </w:r>
          </w:p>
          <w:p w14:paraId="16BFDCBD" w14:textId="77777777" w:rsidR="004C1B63" w:rsidRDefault="004C1B63" w:rsidP="004C1B63">
            <w:pPr>
              <w:pStyle w:val="TableParagraph"/>
              <w:spacing w:before="124"/>
              <w:ind w:left="59"/>
              <w:rPr>
                <w:w w:val="104"/>
                <w:sz w:val="13"/>
              </w:rPr>
            </w:pPr>
          </w:p>
          <w:p w14:paraId="25047092" w14:textId="747C980D" w:rsidR="00EE53B2" w:rsidRPr="00376191" w:rsidRDefault="00EE53B2" w:rsidP="004C1B63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14:paraId="62A9C378" w14:textId="77777777" w:rsidTr="004C1B63">
        <w:trPr>
          <w:trHeight w:val="32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57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612" w14:textId="642EA650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819" w14:textId="6AE22933" w:rsidR="00EE53B2" w:rsidRPr="00376191" w:rsidRDefault="004C1B63" w:rsidP="004C1B63">
            <w:pPr>
              <w:pStyle w:val="TableParagraph"/>
              <w:spacing w:before="64"/>
              <w:ind w:left="0"/>
              <w:rPr>
                <w:sz w:val="13"/>
              </w:rPr>
            </w:pPr>
            <w:r w:rsidRPr="004C1B63">
              <w:rPr>
                <w:w w:val="104"/>
                <w:sz w:val="13"/>
              </w:rPr>
              <w:t>80013890324</w:t>
            </w:r>
          </w:p>
        </w:tc>
      </w:tr>
    </w:tbl>
    <w:p w14:paraId="25BCAB03" w14:textId="77777777" w:rsidR="00EE53B2" w:rsidRDefault="00EE53B2">
      <w:pPr>
        <w:pStyle w:val="Corpotesto"/>
        <w:rPr>
          <w:sz w:val="20"/>
        </w:rPr>
      </w:pPr>
    </w:p>
    <w:p w14:paraId="0E665DEB" w14:textId="30029BF2" w:rsidR="00EE53B2" w:rsidRPr="004C1B63" w:rsidRDefault="007A400C" w:rsidP="004C1B6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07A454B2"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082DC25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E84248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65"/>
        <w:gridCol w:w="4291"/>
      </w:tblGrid>
      <w:tr w:rsidR="00EE53B2" w:rsidRPr="004C1B63" w14:paraId="6FE2D012" w14:textId="77777777" w:rsidTr="00376191">
        <w:trPr>
          <w:trHeight w:val="471"/>
        </w:trPr>
        <w:tc>
          <w:tcPr>
            <w:tcW w:w="4522" w:type="dxa"/>
          </w:tcPr>
          <w:p w14:paraId="0E7ACC27" w14:textId="77777777" w:rsidR="00EE53B2" w:rsidRPr="004C1B63" w:rsidRDefault="00EE53B2" w:rsidP="0037619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lastRenderedPageBreak/>
              <w:t>Di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spacing w:val="-4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t>quale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spacing w:val="-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t>appalto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spacing w:val="-4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t>si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spacing w:val="-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t>tratta?</w:t>
            </w:r>
          </w:p>
        </w:tc>
        <w:tc>
          <w:tcPr>
            <w:tcW w:w="4519" w:type="dxa"/>
            <w:gridSpan w:val="3"/>
          </w:tcPr>
          <w:p w14:paraId="17F6BDFA" w14:textId="77777777" w:rsidR="00EE53B2" w:rsidRPr="004C1B63" w:rsidRDefault="00EE53B2" w:rsidP="00376191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B63">
              <w:rPr>
                <w:rFonts w:asciiTheme="minorHAnsi" w:eastAsia="Times New Roman" w:hAnsiTheme="minorHAnsi" w:cstheme="minorHAnsi"/>
                <w:b/>
                <w:color w:val="00000A"/>
                <w:w w:val="105"/>
                <w:sz w:val="16"/>
                <w:szCs w:val="16"/>
              </w:rPr>
              <w:t>Risposta:</w:t>
            </w:r>
          </w:p>
        </w:tc>
      </w:tr>
      <w:tr w:rsidR="00EE53B2" w:rsidRPr="004C1B63" w14:paraId="3792DF7B" w14:textId="77777777" w:rsidTr="00D7728D">
        <w:trPr>
          <w:trHeight w:val="471"/>
        </w:trPr>
        <w:tc>
          <w:tcPr>
            <w:tcW w:w="4522" w:type="dxa"/>
          </w:tcPr>
          <w:p w14:paraId="6B5541D7" w14:textId="77777777" w:rsidR="00EE53B2" w:rsidRPr="004C1B63" w:rsidRDefault="00EE53B2" w:rsidP="00376191">
            <w:pPr>
              <w:pStyle w:val="TableParagraph"/>
              <w:spacing w:before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Titolo</w:t>
            </w:r>
            <w:r w:rsidRPr="004C1B63">
              <w:rPr>
                <w:rFonts w:asciiTheme="minorHAnsi" w:hAnsiTheme="minorHAnsi" w:cstheme="minorHAnsi"/>
                <w:color w:val="00000A"/>
                <w:spacing w:val="-4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o</w:t>
            </w:r>
            <w:r w:rsidRPr="004C1B63">
              <w:rPr>
                <w:rFonts w:asciiTheme="minorHAnsi" w:hAnsiTheme="minorHAnsi" w:cstheme="minorHAnsi"/>
                <w:color w:val="00000A"/>
                <w:spacing w:val="-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breve</w:t>
            </w:r>
            <w:r w:rsidRPr="004C1B63">
              <w:rPr>
                <w:rFonts w:asciiTheme="minorHAnsi" w:hAnsiTheme="minorHAnsi" w:cstheme="minorHAnsi"/>
                <w:color w:val="00000A"/>
                <w:spacing w:val="-5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descrizione</w:t>
            </w:r>
            <w:r w:rsidRPr="004C1B63">
              <w:rPr>
                <w:rFonts w:asciiTheme="minorHAnsi" w:hAnsiTheme="minorHAnsi" w:cstheme="minorHAnsi"/>
                <w:color w:val="00000A"/>
                <w:spacing w:val="-5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dell'appalto</w:t>
            </w:r>
            <w:r w:rsidRPr="004C1B63">
              <w:rPr>
                <w:rFonts w:asciiTheme="minorHAnsi" w:hAnsiTheme="minorHAnsi" w:cstheme="minorHAnsi"/>
                <w:color w:val="00000A"/>
                <w:spacing w:val="-2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(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  <w:vertAlign w:val="superscript"/>
              </w:rPr>
              <w:t>4</w:t>
            </w:r>
            <w:r w:rsidRPr="004C1B63">
              <w:rPr>
                <w:rFonts w:asciiTheme="minorHAnsi" w:hAnsiTheme="minorHAnsi" w:cstheme="minorHAnsi"/>
                <w:color w:val="00000A"/>
                <w:w w:val="105"/>
                <w:sz w:val="16"/>
                <w:szCs w:val="16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0CBC653" w14:textId="68AB92CF" w:rsidR="00EE53B2" w:rsidRPr="004C1B63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6484234F" w14:textId="77777777" w:rsidR="00EE53B2" w:rsidRPr="004C1B63" w:rsidRDefault="00EE53B2" w:rsidP="00376191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3C4B80A4" w14:textId="3AD3CD22" w:rsidR="00EE53B2" w:rsidRPr="004C1B63" w:rsidRDefault="004C1B63" w:rsidP="004C1B63">
            <w:pPr>
              <w:pStyle w:val="TableParagraph"/>
              <w:spacing w:before="126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sz w:val="16"/>
                <w:szCs w:val="16"/>
              </w:rPr>
              <w:t>procedura negoziata ex art. 50, co. 1, lett. c), del D.Lgs. n. 36/2023, con ricorso a RdO del Mercato elettronico della Pubblica Amministrazione, finalizzata all’affidamento dei lavori per la sostituzione di porte tagliafuoco e maniglioni antipanico, non più rispondenti alle norme attuali, di alcuni edifici universitari</w:t>
            </w:r>
          </w:p>
        </w:tc>
      </w:tr>
      <w:tr w:rsidR="00EE53B2" w:rsidRPr="004C1B63" w14:paraId="2629B878" w14:textId="77777777" w:rsidTr="00D7728D">
        <w:trPr>
          <w:trHeight w:val="471"/>
        </w:trPr>
        <w:tc>
          <w:tcPr>
            <w:tcW w:w="4522" w:type="dxa"/>
            <w:tcBorders>
              <w:bottom w:val="single" w:sz="4" w:space="0" w:color="auto"/>
            </w:tcBorders>
          </w:tcPr>
          <w:p w14:paraId="18944B9A" w14:textId="77777777" w:rsidR="00EE53B2" w:rsidRPr="004C1B63" w:rsidRDefault="00EE53B2" w:rsidP="00D7728D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Numero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4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di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37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riferimento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attribuito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al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38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fascicolo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dalla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stazione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-35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appaltante o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dall’ente concedente</w:t>
            </w:r>
            <w:r w:rsidRPr="004C1B63">
              <w:rPr>
                <w:rFonts w:asciiTheme="minorHAnsi" w:hAnsiTheme="minorHAnsi" w:cstheme="minorHAnsi"/>
                <w:b/>
                <w:color w:val="00000A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(ove esistente) (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position w:val="4"/>
                <w:sz w:val="16"/>
                <w:szCs w:val="16"/>
              </w:rPr>
              <w:t>5</w:t>
            </w:r>
            <w:r w:rsidRPr="004C1B63">
              <w:rPr>
                <w:rFonts w:asciiTheme="minorHAnsi" w:hAnsiTheme="minorHAnsi" w:cstheme="minorHAnsi"/>
                <w:b/>
                <w:color w:val="00000A"/>
                <w:w w:val="105"/>
                <w:sz w:val="16"/>
                <w:szCs w:val="16"/>
              </w:rPr>
              <w:t>):</w:t>
            </w:r>
          </w:p>
        </w:tc>
        <w:tc>
          <w:tcPr>
            <w:tcW w:w="163" w:type="dxa"/>
            <w:tcBorders>
              <w:bottom w:val="single" w:sz="4" w:space="0" w:color="auto"/>
              <w:right w:val="nil"/>
            </w:tcBorders>
          </w:tcPr>
          <w:p w14:paraId="0C25053A" w14:textId="12F9925B" w:rsidR="00EE53B2" w:rsidRPr="004C1B63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left w:val="nil"/>
              <w:bottom w:val="single" w:sz="4" w:space="0" w:color="auto"/>
              <w:right w:val="nil"/>
            </w:tcBorders>
          </w:tcPr>
          <w:p w14:paraId="034630FB" w14:textId="77777777" w:rsidR="00EE53B2" w:rsidRPr="004C1B63" w:rsidRDefault="00EE53B2" w:rsidP="00376191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left w:val="nil"/>
              <w:bottom w:val="single" w:sz="4" w:space="0" w:color="auto"/>
            </w:tcBorders>
          </w:tcPr>
          <w:p w14:paraId="36D1B56C" w14:textId="71883F84" w:rsidR="00EE53B2" w:rsidRPr="004C1B63" w:rsidRDefault="004C1B63" w:rsidP="00376191">
            <w:pPr>
              <w:pStyle w:val="TableParagraph"/>
              <w:spacing w:before="124"/>
              <w:ind w:left="4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sz w:val="16"/>
                <w:szCs w:val="16"/>
              </w:rPr>
              <w:t>DDG Rep. n. 925/2024</w:t>
            </w:r>
          </w:p>
        </w:tc>
      </w:tr>
      <w:tr w:rsidR="00EE53B2" w:rsidRPr="004C1B63" w14:paraId="0B5ED7DE" w14:textId="77777777" w:rsidTr="00D7728D">
        <w:trPr>
          <w:trHeight w:val="33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96A1F8" w14:textId="77777777" w:rsidR="00EE53B2" w:rsidRPr="004C1B63" w:rsidRDefault="00EE53B2" w:rsidP="00D77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CIG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080C9" w14:textId="390FAB4B" w:rsidR="00EE53B2" w:rsidRPr="004C1B63" w:rsidRDefault="00EE53B2" w:rsidP="00D7728D">
            <w:pPr>
              <w:pStyle w:val="TableParagraph"/>
              <w:ind w:left="0"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962C1" w14:textId="71112043" w:rsidR="00EE53B2" w:rsidRPr="004C1B63" w:rsidRDefault="00EE53B2" w:rsidP="00D7728D">
            <w:pPr>
              <w:pStyle w:val="TableParagraph"/>
              <w:ind w:left="0"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E67C0" w14:textId="6AB2AE7F" w:rsidR="004C1B63" w:rsidRPr="004C1B63" w:rsidRDefault="004C1B63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sz w:val="16"/>
                <w:szCs w:val="16"/>
              </w:rPr>
              <w:t>Da definire</w:t>
            </w:r>
          </w:p>
        </w:tc>
      </w:tr>
      <w:tr w:rsidR="00EE53B2" w:rsidRPr="004C1B63" w14:paraId="4352B723" w14:textId="77777777" w:rsidTr="00D7728D">
        <w:trPr>
          <w:trHeight w:val="272"/>
        </w:trPr>
        <w:tc>
          <w:tcPr>
            <w:tcW w:w="4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C0C15" w14:textId="77777777" w:rsidR="00EE53B2" w:rsidRPr="004C1B63" w:rsidRDefault="00EE53B2" w:rsidP="00D77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CUP</w:t>
            </w:r>
            <w:r w:rsidRPr="004C1B6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(ove</w:t>
            </w:r>
            <w:r w:rsidRPr="004C1B63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previsto)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7B85075" w14:textId="765DFA68" w:rsidR="00EE53B2" w:rsidRPr="004C1B63" w:rsidRDefault="00EE53B2" w:rsidP="00D7728D">
            <w:pPr>
              <w:pStyle w:val="TableParagraph"/>
              <w:ind w:left="0"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4F34F46" w14:textId="5030ACB2" w:rsidR="00EE53B2" w:rsidRPr="004C1B63" w:rsidRDefault="00EE53B2" w:rsidP="00D7728D">
            <w:pPr>
              <w:pStyle w:val="TableParagraph"/>
              <w:ind w:left="0"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5282A" w14:textId="3EF4CB86" w:rsidR="00EE53B2" w:rsidRPr="004C1B63" w:rsidRDefault="00D7728D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7728D">
              <w:rPr>
                <w:rFonts w:ascii="Calibri" w:hAnsi="Calibri" w:cs="Calibri"/>
                <w:sz w:val="16"/>
                <w:szCs w:val="16"/>
              </w:rPr>
              <w:t>J98H23000680006</w:t>
            </w:r>
          </w:p>
        </w:tc>
      </w:tr>
      <w:tr w:rsidR="00EE53B2" w:rsidRPr="004C1B63" w14:paraId="4D89969D" w14:textId="77777777" w:rsidTr="00D7728D">
        <w:trPr>
          <w:trHeight w:val="214"/>
        </w:trPr>
        <w:tc>
          <w:tcPr>
            <w:tcW w:w="4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986C" w14:textId="0A6D9F1B" w:rsidR="00EE53B2" w:rsidRPr="004C1B63" w:rsidRDefault="00EE53B2" w:rsidP="00D7728D">
            <w:pPr>
              <w:pStyle w:val="TableParagraph"/>
              <w:spacing w:line="13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Codice</w:t>
            </w:r>
            <w:r w:rsidRPr="004C1B6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progetto</w:t>
            </w:r>
            <w:r w:rsidRPr="004C1B63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(ove</w:t>
            </w:r>
            <w:r w:rsidRPr="004C1B63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l’appalto</w:t>
            </w:r>
            <w:r w:rsidRPr="004C1B6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sia</w:t>
            </w:r>
            <w:r w:rsidRPr="004C1B6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finanziato o</w:t>
            </w:r>
            <w:r w:rsidRPr="004C1B63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cofinanziato</w:t>
            </w:r>
            <w:r w:rsidRPr="004C1B63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</w:t>
            </w:r>
            <w:r w:rsidRPr="004C1B63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</w:rPr>
              <w:t xml:space="preserve"> </w:t>
            </w:r>
            <w:r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>fondi</w:t>
            </w:r>
            <w:r w:rsidR="00D7728D" w:rsidRPr="004C1B6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="00D7728D" w:rsidRPr="00D7728D">
              <w:rPr>
                <w:rFonts w:ascii="Calibri" w:hAnsi="Calibri" w:cs="Calibri"/>
                <w:w w:val="105"/>
                <w:sz w:val="16"/>
                <w:szCs w:val="16"/>
              </w:rPr>
              <w:t>europei)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70C57DB" w14:textId="0B08151F" w:rsidR="00EE53B2" w:rsidRPr="004C1B63" w:rsidRDefault="00EE53B2" w:rsidP="00D7728D">
            <w:pPr>
              <w:pStyle w:val="TableParagraph"/>
              <w:spacing w:line="132" w:lineRule="exact"/>
              <w:ind w:left="0" w:right="3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4F932042" w14:textId="0E5C6E81" w:rsidR="00EE53B2" w:rsidRPr="004C1B63" w:rsidRDefault="00EE53B2" w:rsidP="00D7728D">
            <w:pPr>
              <w:pStyle w:val="TableParagraph"/>
              <w:spacing w:line="132" w:lineRule="exact"/>
              <w:ind w:left="0" w:right="-1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96A8D" w14:textId="6FAAD3FC" w:rsidR="00EE53B2" w:rsidRPr="004C1B63" w:rsidRDefault="00D7728D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--------</w:t>
            </w:r>
          </w:p>
        </w:tc>
      </w:tr>
      <w:tr w:rsidR="00EE53B2" w:rsidRPr="004C1B63" w14:paraId="1E939BEA" w14:textId="77777777" w:rsidTr="00D7728D">
        <w:trPr>
          <w:trHeight w:val="272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63D463" w14:textId="0442E8C3" w:rsidR="00EE53B2" w:rsidRPr="004C1B63" w:rsidRDefault="00EE53B2" w:rsidP="00D7728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79B27" w14:textId="77777777" w:rsidR="00EE53B2" w:rsidRPr="004C1B63" w:rsidRDefault="00EE53B2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8020D" w14:textId="77777777" w:rsidR="00EE53B2" w:rsidRPr="004C1B63" w:rsidRDefault="00EE53B2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B997" w14:textId="77777777" w:rsidR="00EE53B2" w:rsidRPr="004C1B63" w:rsidRDefault="00EE53B2" w:rsidP="00D7728D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FD1337B" w14:textId="77777777" w:rsidR="00EE53B2" w:rsidRDefault="007A400C">
      <w:pPr>
        <w:pStyle w:val="Corpotesto"/>
        <w:rPr>
          <w:sz w:val="7"/>
        </w:rPr>
      </w:pPr>
      <w:r>
        <w:rPr>
          <w:noProof/>
          <w:lang w:eastAsia="it-IT"/>
        </w:rPr>
        <w:pict w14:anchorId="4651D946"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96FAF11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37B0B67F" w14:textId="77777777" w:rsidR="00EE53B2" w:rsidRDefault="00EE53B2">
      <w:pPr>
        <w:pStyle w:val="Corpotesto"/>
        <w:spacing w:before="2"/>
        <w:rPr>
          <w:sz w:val="25"/>
        </w:rPr>
      </w:pPr>
    </w:p>
    <w:p w14:paraId="1156048D" w14:textId="77777777" w:rsidR="00EE53B2" w:rsidRDefault="007A400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D093D80"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2BF9439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4A3557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913A7DA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21B314E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83F78B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607F11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9B88739" w14:textId="77777777" w:rsidR="00EE53B2" w:rsidRDefault="00EE53B2">
      <w:pPr>
        <w:pStyle w:val="Corpotesto"/>
        <w:rPr>
          <w:sz w:val="20"/>
        </w:rPr>
      </w:pPr>
    </w:p>
    <w:p w14:paraId="7728725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B8B40B5" w14:textId="77777777" w:rsidTr="00376191">
        <w:trPr>
          <w:trHeight w:val="388"/>
        </w:trPr>
        <w:tc>
          <w:tcPr>
            <w:tcW w:w="5078" w:type="dxa"/>
          </w:tcPr>
          <w:p w14:paraId="65B67AB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48FCBD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DC449FF" w14:textId="77777777" w:rsidTr="00376191">
        <w:trPr>
          <w:trHeight w:val="389"/>
        </w:trPr>
        <w:tc>
          <w:tcPr>
            <w:tcW w:w="5078" w:type="dxa"/>
          </w:tcPr>
          <w:p w14:paraId="683E3E8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6F2055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66B2DFF" w14:textId="77777777" w:rsidTr="00376191">
        <w:trPr>
          <w:trHeight w:val="821"/>
        </w:trPr>
        <w:tc>
          <w:tcPr>
            <w:tcW w:w="5078" w:type="dxa"/>
          </w:tcPr>
          <w:p w14:paraId="6E57C8F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8C5024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8F5E6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C9365F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DBA6E4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4243A5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CDF9C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79883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2B86D06" w14:textId="77777777" w:rsidTr="00376191">
        <w:trPr>
          <w:trHeight w:val="389"/>
        </w:trPr>
        <w:tc>
          <w:tcPr>
            <w:tcW w:w="5078" w:type="dxa"/>
          </w:tcPr>
          <w:p w14:paraId="08D07A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0EC424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21F7D33" w14:textId="77777777" w:rsidTr="00376191">
        <w:trPr>
          <w:trHeight w:val="1211"/>
        </w:trPr>
        <w:tc>
          <w:tcPr>
            <w:tcW w:w="5078" w:type="dxa"/>
          </w:tcPr>
          <w:p w14:paraId="383B4BF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5DEBC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D0529D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225D6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3669C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29190E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5712ED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818E199" w14:textId="77777777" w:rsidTr="00376191">
        <w:trPr>
          <w:trHeight w:val="389"/>
        </w:trPr>
        <w:tc>
          <w:tcPr>
            <w:tcW w:w="5078" w:type="dxa"/>
          </w:tcPr>
          <w:p w14:paraId="5D12C7E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48B892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1E36A53" w14:textId="77777777" w:rsidTr="00D7728D">
        <w:trPr>
          <w:trHeight w:val="546"/>
        </w:trPr>
        <w:tc>
          <w:tcPr>
            <w:tcW w:w="5078" w:type="dxa"/>
          </w:tcPr>
          <w:p w14:paraId="1D939B4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42B8AD7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30CEB9C" w14:textId="77777777" w:rsidTr="00D7728D">
        <w:trPr>
          <w:trHeight w:val="2229"/>
        </w:trPr>
        <w:tc>
          <w:tcPr>
            <w:tcW w:w="5078" w:type="dxa"/>
            <w:tcBorders>
              <w:right w:val="single" w:sz="4" w:space="0" w:color="auto"/>
            </w:tcBorders>
          </w:tcPr>
          <w:p w14:paraId="4C72BF8E" w14:textId="77777777" w:rsidR="00EE53B2" w:rsidRPr="00D7728D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trike/>
                <w:sz w:val="13"/>
              </w:rPr>
            </w:pP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Solo</w:t>
            </w:r>
            <w:r w:rsidRPr="00D7728D">
              <w:rPr>
                <w:rFonts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se</w:t>
            </w:r>
            <w:r w:rsidRPr="00D7728D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l'appalto</w:t>
            </w:r>
            <w:r w:rsidRPr="00D7728D">
              <w:rPr>
                <w:rFonts w:ascii="Arial" w:hAnsi="Arial"/>
                <w:b/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è</w:t>
            </w:r>
            <w:r w:rsidRPr="00D7728D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riservato</w:t>
            </w:r>
            <w:r w:rsidRPr="00D7728D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(</w:t>
            </w:r>
            <w:r w:rsidRPr="00D7728D">
              <w:rPr>
                <w:strike/>
                <w:w w:val="105"/>
                <w:sz w:val="13"/>
                <w:vertAlign w:val="superscript"/>
              </w:rPr>
              <w:t>8</w:t>
            </w:r>
            <w:r w:rsidRPr="00D7728D">
              <w:rPr>
                <w:strike/>
                <w:w w:val="105"/>
                <w:sz w:val="13"/>
              </w:rPr>
              <w:t>)</w:t>
            </w:r>
            <w:r w:rsidRPr="00D7728D">
              <w:rPr>
                <w:rFonts w:ascii="Arial" w:hAnsi="Arial"/>
                <w:b/>
                <w:strike/>
                <w:w w:val="105"/>
                <w:sz w:val="13"/>
              </w:rPr>
              <w:t>:</w:t>
            </w:r>
            <w:r w:rsidRPr="00D7728D"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Si</w:t>
            </w:r>
            <w:r w:rsidRPr="00D7728D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tratta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</w:t>
            </w:r>
            <w:r w:rsidRPr="00D7728D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operatore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economico,</w:t>
            </w:r>
            <w:r w:rsidRPr="00D7728D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</w:t>
            </w:r>
            <w:r w:rsidRPr="00D7728D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cooperativa</w:t>
            </w:r>
            <w:r w:rsidRPr="00D7728D">
              <w:rPr>
                <w:strike/>
                <w:spacing w:val="-3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sociale o di un loro consorzio, il cui scopo principale è l'integrazione sociale e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professionale delle persone con disabilità o svantaggiate, o l'esecuzione è stata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riservata nel contesto di programmi di lavoro protetti quando almeno il 30 per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cento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dei</w:t>
            </w:r>
            <w:r w:rsidRPr="00D7728D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lavoratori</w:t>
            </w:r>
            <w:r w:rsidRPr="00D7728D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dei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suddetti</w:t>
            </w:r>
            <w:r w:rsidRPr="00D7728D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operatori</w:t>
            </w:r>
            <w:r w:rsidRPr="00D7728D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economici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è</w:t>
            </w:r>
            <w:r w:rsidRPr="00D7728D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composto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da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lavoratori</w:t>
            </w:r>
            <w:r w:rsidRPr="00D7728D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con</w:t>
            </w:r>
            <w:r w:rsidRPr="00D7728D">
              <w:rPr>
                <w:strike/>
                <w:spacing w:val="-3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disabilità</w:t>
            </w:r>
            <w:r w:rsidRPr="00D7728D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o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da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lavoratori</w:t>
            </w:r>
            <w:r w:rsidRPr="00D7728D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svantaggiati</w:t>
            </w:r>
            <w:r w:rsidRPr="00D7728D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(art. 61 del</w:t>
            </w:r>
            <w:r w:rsidRPr="00D7728D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Codice)?</w:t>
            </w:r>
          </w:p>
          <w:p w14:paraId="692B7669" w14:textId="77777777" w:rsidR="00EE53B2" w:rsidRPr="00D7728D" w:rsidRDefault="00EE53B2" w:rsidP="00376191">
            <w:pPr>
              <w:pStyle w:val="TableParagraph"/>
              <w:spacing w:before="3"/>
              <w:ind w:left="0"/>
              <w:rPr>
                <w:strike/>
                <w:sz w:val="13"/>
              </w:rPr>
            </w:pPr>
          </w:p>
          <w:p w14:paraId="436A9374" w14:textId="77777777" w:rsidR="00EE53B2" w:rsidRPr="00D7728D" w:rsidRDefault="00EE53B2" w:rsidP="00376191">
            <w:pPr>
              <w:pStyle w:val="TableParagraph"/>
              <w:jc w:val="both"/>
              <w:rPr>
                <w:rFonts w:ascii="Arial"/>
                <w:b/>
                <w:strike/>
                <w:sz w:val="13"/>
              </w:rPr>
            </w:pPr>
            <w:r w:rsidRPr="00D7728D">
              <w:rPr>
                <w:rFonts w:ascii="Arial" w:eastAsia="Times New Roman"/>
                <w:b/>
                <w:strike/>
                <w:w w:val="105"/>
                <w:sz w:val="13"/>
              </w:rPr>
              <w:t>In</w:t>
            </w:r>
            <w:r w:rsidRPr="00D7728D">
              <w:rPr>
                <w:rFonts w:ascii="Arial" w:eastAsia="Times New Roman"/>
                <w:b/>
                <w:strike/>
                <w:spacing w:val="-6"/>
                <w:w w:val="105"/>
                <w:sz w:val="13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w w:val="105"/>
                <w:sz w:val="13"/>
              </w:rPr>
              <w:t>caso</w:t>
            </w:r>
            <w:r w:rsidRPr="00D7728D">
              <w:rPr>
                <w:rFonts w:ascii="Arial" w:eastAsia="Times New Roman"/>
                <w:b/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w w:val="105"/>
                <w:sz w:val="13"/>
              </w:rPr>
              <w:t>affermativo,</w:t>
            </w:r>
          </w:p>
          <w:p w14:paraId="6AA7A5E6" w14:textId="77777777" w:rsidR="00EE53B2" w:rsidRPr="00D7728D" w:rsidRDefault="00EE53B2" w:rsidP="00376191">
            <w:pPr>
              <w:pStyle w:val="TableParagraph"/>
              <w:spacing w:before="8"/>
              <w:ind w:left="0"/>
              <w:rPr>
                <w:strike/>
                <w:sz w:val="14"/>
              </w:rPr>
            </w:pPr>
          </w:p>
          <w:p w14:paraId="3C9463D0" w14:textId="77777777" w:rsidR="00EE53B2" w:rsidRPr="00D7728D" w:rsidRDefault="00EE53B2" w:rsidP="00376191">
            <w:pPr>
              <w:pStyle w:val="TableParagraph"/>
              <w:jc w:val="both"/>
              <w:rPr>
                <w:strike/>
                <w:sz w:val="13"/>
              </w:rPr>
            </w:pPr>
            <w:r w:rsidRPr="00D7728D">
              <w:rPr>
                <w:strike/>
                <w:w w:val="105"/>
                <w:sz w:val="13"/>
              </w:rPr>
              <w:t>qual</w:t>
            </w:r>
            <w:r w:rsidRPr="00D7728D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è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la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percentuale</w:t>
            </w:r>
            <w:r w:rsidRPr="00D7728D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corrispondente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lavoratori</w:t>
            </w:r>
            <w:r w:rsidRPr="00D7728D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con</w:t>
            </w:r>
            <w:r w:rsidRPr="00D7728D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disabilità</w:t>
            </w:r>
            <w:r w:rsidRPr="00D7728D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o</w:t>
            </w:r>
            <w:r w:rsidRPr="00D7728D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svantaggiati?</w:t>
            </w:r>
          </w:p>
          <w:p w14:paraId="23C5F4B0" w14:textId="77777777" w:rsidR="00EE53B2" w:rsidRPr="00D7728D" w:rsidRDefault="00EE53B2" w:rsidP="00376191">
            <w:pPr>
              <w:pStyle w:val="TableParagraph"/>
              <w:spacing w:before="2"/>
              <w:ind w:left="0"/>
              <w:rPr>
                <w:strike/>
                <w:sz w:val="11"/>
              </w:rPr>
            </w:pPr>
          </w:p>
          <w:p w14:paraId="7C48BA68" w14:textId="77777777" w:rsidR="00EE53B2" w:rsidRPr="00D7728D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trike/>
                <w:sz w:val="13"/>
              </w:rPr>
            </w:pPr>
            <w:r w:rsidRPr="00D7728D">
              <w:rPr>
                <w:strike/>
                <w:w w:val="105"/>
                <w:sz w:val="13"/>
              </w:rPr>
              <w:t>Se richiesto, specificare a quale o quali categorie di lavoratori con disabilità o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svantaggiati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appartengono</w:t>
            </w:r>
            <w:r w:rsidRPr="00D7728D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i</w:t>
            </w:r>
            <w:r w:rsidRPr="00D7728D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dipendenti</w:t>
            </w:r>
            <w:r w:rsidRPr="00D7728D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D7728D">
              <w:rPr>
                <w:strike/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3BF" w14:textId="77777777" w:rsidR="00D7728D" w:rsidRDefault="00D7728D" w:rsidP="00D7728D">
            <w:pPr>
              <w:pStyle w:val="TableParagraph"/>
              <w:spacing w:line="508" w:lineRule="auto"/>
              <w:ind w:left="91" w:right="2916"/>
              <w:jc w:val="center"/>
              <w:rPr>
                <w:color w:val="FF0000"/>
                <w:w w:val="105"/>
                <w:sz w:val="13"/>
              </w:rPr>
            </w:pPr>
          </w:p>
          <w:p w14:paraId="113FB853" w14:textId="77777777" w:rsidR="00D7728D" w:rsidRDefault="00D7728D" w:rsidP="00D7728D">
            <w:pPr>
              <w:pStyle w:val="TableParagraph"/>
              <w:spacing w:line="508" w:lineRule="auto"/>
              <w:ind w:left="91" w:right="2916"/>
              <w:jc w:val="center"/>
              <w:rPr>
                <w:color w:val="FF0000"/>
                <w:w w:val="105"/>
                <w:sz w:val="13"/>
              </w:rPr>
            </w:pPr>
          </w:p>
          <w:p w14:paraId="36CF8ACF" w14:textId="0A5C47EB" w:rsidR="00EE53B2" w:rsidRPr="00D7728D" w:rsidRDefault="00D7728D" w:rsidP="00D7728D">
            <w:pPr>
              <w:pStyle w:val="TableParagraph"/>
              <w:spacing w:line="508" w:lineRule="auto"/>
              <w:ind w:left="91" w:right="2916"/>
              <w:jc w:val="center"/>
              <w:rPr>
                <w:color w:val="FF0000"/>
                <w:sz w:val="13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EE53B2" w14:paraId="55EFFDBC" w14:textId="77777777" w:rsidTr="00D7728D">
        <w:trPr>
          <w:trHeight w:val="3188"/>
        </w:trPr>
        <w:tc>
          <w:tcPr>
            <w:tcW w:w="5078" w:type="dxa"/>
          </w:tcPr>
          <w:p w14:paraId="31B7934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A9A72F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3A76C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7EC9254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9B6840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9F3960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0D029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CA21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17556AA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3D8AA62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B1408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A608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B0DD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C8E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A38F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C63D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24FEF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7566F5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9F986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B73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5CBA7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E69A0F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50559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2E5EF82" w14:textId="77777777" w:rsidR="00EE53B2" w:rsidRDefault="007A400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768946FE"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A2242B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F6737E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5D7B03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E911DE1" w14:textId="1DD732AD" w:rsidR="00EE53B2" w:rsidRDefault="00EE53B2">
      <w:pPr>
        <w:spacing w:line="125" w:lineRule="exact"/>
        <w:ind w:left="652"/>
        <w:rPr>
          <w:sz w:val="11"/>
        </w:rPr>
      </w:pPr>
    </w:p>
    <w:p w14:paraId="6034150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917BB02" w14:textId="77777777" w:rsidR="00EE53B2" w:rsidRDefault="00EE53B2">
      <w:pPr>
        <w:pStyle w:val="Corpotesto"/>
        <w:rPr>
          <w:sz w:val="20"/>
        </w:rPr>
      </w:pPr>
    </w:p>
    <w:p w14:paraId="2E6E132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9479748" w14:textId="77777777" w:rsidTr="00376191">
        <w:trPr>
          <w:trHeight w:val="3673"/>
        </w:trPr>
        <w:tc>
          <w:tcPr>
            <w:tcW w:w="5078" w:type="dxa"/>
          </w:tcPr>
          <w:p w14:paraId="4FE2317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3914C3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825E8F1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166554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DE20B3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3D5EE7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12A13C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644F31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E2E65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EFA6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C47A2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48F1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AFE3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0BC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41E9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A59C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7744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9744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31F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26B81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E7136B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84C63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A10D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8162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B2C5A9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955BD2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B38090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A836B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C06FE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792FA8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CA179D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9CCD9F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2D1D77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74456D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3C513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EB79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A54EA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C64B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5454E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E48C63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8E989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48C64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CEA67E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A1F7C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AB17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9F7F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E273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6C6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543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2A54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1002CD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C44D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67B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CB5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9FAF7F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C07676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3173F8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DEDC93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64DC16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002B9D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39FF99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58E5D1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00BB8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831F67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195637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B15A39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B6BA77D" w14:textId="77777777" w:rsidTr="00376191">
        <w:trPr>
          <w:trHeight w:val="400"/>
        </w:trPr>
        <w:tc>
          <w:tcPr>
            <w:tcW w:w="5078" w:type="dxa"/>
          </w:tcPr>
          <w:p w14:paraId="5FC9A0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50EFF7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FACD25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C053AC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04AC0AE" w14:textId="77777777" w:rsidTr="00376191">
        <w:trPr>
          <w:trHeight w:val="2014"/>
        </w:trPr>
        <w:tc>
          <w:tcPr>
            <w:tcW w:w="5078" w:type="dxa"/>
          </w:tcPr>
          <w:p w14:paraId="040F0D1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0769E0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19A19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BE5C1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4DF83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BCC32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D970F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33B5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C3DB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5B5AF5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614B8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6D3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580E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350D7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851D7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6B2469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ECECB64" w14:textId="77777777" w:rsidR="00EE53B2" w:rsidRDefault="007A400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0B7562E8"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E5DC90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EF58AE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CDD86D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8AF3A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B1DF5B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7570DA7" w14:textId="77777777" w:rsidTr="00376191">
        <w:trPr>
          <w:trHeight w:val="910"/>
        </w:trPr>
        <w:tc>
          <w:tcPr>
            <w:tcW w:w="5078" w:type="dxa"/>
          </w:tcPr>
          <w:p w14:paraId="7CD2547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BFE37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5299F4F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D7728D" w14:paraId="3D4D09A5" w14:textId="77777777" w:rsidTr="00376191">
        <w:trPr>
          <w:trHeight w:val="401"/>
        </w:trPr>
        <w:tc>
          <w:tcPr>
            <w:tcW w:w="5078" w:type="dxa"/>
          </w:tcPr>
          <w:p w14:paraId="61B3B7C7" w14:textId="77777777" w:rsidR="00D7728D" w:rsidRPr="00D7728D" w:rsidRDefault="00D7728D" w:rsidP="00376191">
            <w:pPr>
              <w:pStyle w:val="TableParagraph"/>
              <w:spacing w:before="124"/>
              <w:rPr>
                <w:rFonts w:ascii="Arial"/>
                <w:b/>
                <w:strike/>
                <w:sz w:val="14"/>
              </w:rPr>
            </w:pP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vMerge w:val="restart"/>
          </w:tcPr>
          <w:p w14:paraId="469E2DBA" w14:textId="4992E11D" w:rsidR="00D7728D" w:rsidRPr="00D7728D" w:rsidRDefault="00D7728D" w:rsidP="00D7728D">
            <w:pPr>
              <w:pStyle w:val="TableParagraph"/>
              <w:spacing w:before="124"/>
              <w:ind w:left="0"/>
              <w:rPr>
                <w:rFonts w:ascii="Arial"/>
                <w:b/>
                <w:strike/>
                <w:sz w:val="14"/>
              </w:rPr>
            </w:pPr>
            <w:r>
              <w:rPr>
                <w:color w:val="FF0000"/>
                <w:w w:val="105"/>
                <w:sz w:val="13"/>
              </w:rPr>
              <w:t xml:space="preserve">     </w:t>
            </w: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D7728D" w14:paraId="55BAF7ED" w14:textId="77777777" w:rsidTr="00376191">
        <w:trPr>
          <w:trHeight w:val="451"/>
        </w:trPr>
        <w:tc>
          <w:tcPr>
            <w:tcW w:w="5078" w:type="dxa"/>
          </w:tcPr>
          <w:p w14:paraId="4F77C6F2" w14:textId="77777777" w:rsidR="00D7728D" w:rsidRPr="00D7728D" w:rsidRDefault="00D7728D" w:rsidP="00376191">
            <w:pPr>
              <w:pStyle w:val="TableParagraph"/>
              <w:spacing w:before="112" w:line="160" w:lineRule="atLeast"/>
              <w:ind w:right="42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Se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pertinente,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indicare il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lotto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o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lotti</w:t>
            </w:r>
            <w:r w:rsidRPr="00D7728D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per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quali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l'operatore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economico</w:t>
            </w:r>
            <w:r w:rsidRPr="00D7728D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intende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presentare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vMerge/>
          </w:tcPr>
          <w:p w14:paraId="4118211C" w14:textId="187DE4EA" w:rsidR="00D7728D" w:rsidRPr="00D7728D" w:rsidRDefault="00D7728D" w:rsidP="00376191">
            <w:pPr>
              <w:pStyle w:val="TableParagraph"/>
              <w:spacing w:before="127"/>
              <w:ind w:left="91"/>
              <w:rPr>
                <w:strike/>
                <w:sz w:val="14"/>
              </w:rPr>
            </w:pPr>
          </w:p>
        </w:tc>
      </w:tr>
    </w:tbl>
    <w:p w14:paraId="00C6274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CDC8828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360526E" w14:textId="77777777" w:rsidR="00EE53B2" w:rsidRDefault="007A400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31600FA9"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65AA2BC3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C5DCADB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927F98" w14:textId="77777777" w:rsidTr="00376191">
        <w:trPr>
          <w:trHeight w:val="402"/>
        </w:trPr>
        <w:tc>
          <w:tcPr>
            <w:tcW w:w="4522" w:type="dxa"/>
          </w:tcPr>
          <w:p w14:paraId="61471A7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FCFB6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EFEC56C" w14:textId="77777777" w:rsidTr="00376191">
        <w:trPr>
          <w:trHeight w:val="429"/>
        </w:trPr>
        <w:tc>
          <w:tcPr>
            <w:tcW w:w="4522" w:type="dxa"/>
          </w:tcPr>
          <w:p w14:paraId="3535C45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ABAC49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A1537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AF408B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DF2510D" w14:textId="77777777" w:rsidTr="00376191">
        <w:trPr>
          <w:trHeight w:val="390"/>
        </w:trPr>
        <w:tc>
          <w:tcPr>
            <w:tcW w:w="4522" w:type="dxa"/>
          </w:tcPr>
          <w:p w14:paraId="4EE88684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97D5E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98975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1709BDE" w14:textId="77777777" w:rsidTr="00376191">
        <w:trPr>
          <w:trHeight w:val="273"/>
        </w:trPr>
        <w:tc>
          <w:tcPr>
            <w:tcW w:w="4522" w:type="dxa"/>
          </w:tcPr>
          <w:p w14:paraId="741C29E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7805603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B919F8" w14:textId="77777777" w:rsidTr="00376191">
        <w:trPr>
          <w:trHeight w:val="388"/>
        </w:trPr>
        <w:tc>
          <w:tcPr>
            <w:tcW w:w="4522" w:type="dxa"/>
          </w:tcPr>
          <w:p w14:paraId="281840F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581B2E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70FDF4E" w14:textId="77777777" w:rsidTr="00376191">
        <w:trPr>
          <w:trHeight w:val="390"/>
        </w:trPr>
        <w:tc>
          <w:tcPr>
            <w:tcW w:w="4522" w:type="dxa"/>
          </w:tcPr>
          <w:p w14:paraId="2725EE9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53F43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62C9051" w14:textId="77777777" w:rsidTr="00376191">
        <w:trPr>
          <w:trHeight w:val="390"/>
        </w:trPr>
        <w:tc>
          <w:tcPr>
            <w:tcW w:w="4522" w:type="dxa"/>
          </w:tcPr>
          <w:p w14:paraId="56F66DB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6DB7F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B0E4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6A9547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57382A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919E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2F120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782F1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048D14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B6783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D3EE2B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8C589A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32FE8C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0021C85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C0CE8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3948A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EA46D8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50BC06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EE1AE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007C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4BD17F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54CAA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2A80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E90B9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11A8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01B00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0FB28D1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492578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D35C198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250D8B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296DF2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E59B15E" w14:textId="77777777" w:rsidR="00EE53B2" w:rsidRDefault="00EE53B2">
      <w:pPr>
        <w:pStyle w:val="Corpotesto"/>
        <w:spacing w:before="7"/>
        <w:rPr>
          <w:sz w:val="14"/>
        </w:rPr>
      </w:pPr>
    </w:p>
    <w:p w14:paraId="41F63C03" w14:textId="77777777" w:rsidR="00EE53B2" w:rsidRDefault="007A400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4D4594C5"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2ACF7FC1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E692944" w14:textId="77777777" w:rsidR="00EE53B2" w:rsidRDefault="00EE53B2">
      <w:pPr>
        <w:pStyle w:val="Corpotesto"/>
        <w:spacing w:before="7"/>
        <w:rPr>
          <w:sz w:val="7"/>
        </w:rPr>
      </w:pPr>
    </w:p>
    <w:p w14:paraId="4360D7F1" w14:textId="77777777" w:rsidR="00EE53B2" w:rsidRDefault="007A400C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397A5EB6"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14:paraId="3B2A0BBC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14:paraId="43FBD602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754901E7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CDAF475" w14:textId="77777777" w:rsidR="00EE53B2" w:rsidRDefault="00EE53B2">
      <w:pPr>
        <w:pStyle w:val="Corpotesto"/>
        <w:rPr>
          <w:sz w:val="20"/>
        </w:rPr>
      </w:pPr>
    </w:p>
    <w:p w14:paraId="46E0D19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9185F07" w14:textId="77777777" w:rsidTr="00376191">
        <w:trPr>
          <w:trHeight w:val="1806"/>
        </w:trPr>
        <w:tc>
          <w:tcPr>
            <w:tcW w:w="4522" w:type="dxa"/>
          </w:tcPr>
          <w:p w14:paraId="39D58AB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0364CF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E328C9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447A0C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AEF7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9BBA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3F50C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C0A101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702887A" w14:textId="77777777" w:rsidR="00EE53B2" w:rsidRDefault="007A400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26904DC0"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579A3F20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673A909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CA4D72" w14:textId="77777777" w:rsidR="00EE53B2" w:rsidRDefault="00EE53B2">
      <w:pPr>
        <w:pStyle w:val="Corpotesto"/>
        <w:rPr>
          <w:sz w:val="20"/>
        </w:rPr>
      </w:pPr>
    </w:p>
    <w:p w14:paraId="0809DEAA" w14:textId="77777777" w:rsidR="00EE53B2" w:rsidRDefault="00EE53B2">
      <w:pPr>
        <w:pStyle w:val="Corpotesto"/>
        <w:spacing w:before="9"/>
        <w:rPr>
          <w:sz w:val="17"/>
        </w:rPr>
      </w:pPr>
    </w:p>
    <w:p w14:paraId="7DAFE7D6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05DF2E7" w14:textId="77777777" w:rsidR="00EE53B2" w:rsidRDefault="00EE53B2">
      <w:pPr>
        <w:pStyle w:val="Corpotesto"/>
        <w:rPr>
          <w:sz w:val="20"/>
        </w:rPr>
      </w:pPr>
    </w:p>
    <w:p w14:paraId="0F3C72F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D144368" w14:textId="77777777" w:rsidR="00EE53B2" w:rsidRDefault="007A400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90397B2"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14:paraId="3BD46A2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14:paraId="38CED783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722E85A4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7DC9E89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45ED37E2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3885AE25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7B76A17F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111E8019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5A24F56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56E764B5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60F4A00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14:paraId="1355D678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5F1175D6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BE26E15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8A5DF36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14:paraId="233306A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14:paraId="4E418AF7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14:paraId="2E624A55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6AAB0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FC90A2A" w14:textId="77777777" w:rsidTr="00376191">
        <w:trPr>
          <w:trHeight w:val="646"/>
        </w:trPr>
        <w:tc>
          <w:tcPr>
            <w:tcW w:w="4409" w:type="dxa"/>
          </w:tcPr>
          <w:p w14:paraId="7030C306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B6AAF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09F69B6" w14:textId="77777777" w:rsidTr="00376191">
        <w:trPr>
          <w:trHeight w:val="1635"/>
        </w:trPr>
        <w:tc>
          <w:tcPr>
            <w:tcW w:w="4409" w:type="dxa"/>
          </w:tcPr>
          <w:p w14:paraId="2E97B79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D6AD687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B4B5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95CD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EAC3B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7638985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17D64E2" w14:textId="77777777" w:rsidTr="00376191">
        <w:trPr>
          <w:trHeight w:val="1917"/>
        </w:trPr>
        <w:tc>
          <w:tcPr>
            <w:tcW w:w="4409" w:type="dxa"/>
          </w:tcPr>
          <w:p w14:paraId="5EA7665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70F42F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F8A0D7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E33B6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964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A8F07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2F4CB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D9EBE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FF33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5F118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42FF6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07EF4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E72DC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8770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FC275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4BC1144" w14:textId="77777777" w:rsidTr="00376191">
        <w:trPr>
          <w:trHeight w:val="741"/>
        </w:trPr>
        <w:tc>
          <w:tcPr>
            <w:tcW w:w="4409" w:type="dxa"/>
          </w:tcPr>
          <w:p w14:paraId="029401C2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31416D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C557977" w14:textId="77777777" w:rsidTr="00376191">
        <w:trPr>
          <w:trHeight w:val="705"/>
        </w:trPr>
        <w:tc>
          <w:tcPr>
            <w:tcW w:w="4409" w:type="dxa"/>
          </w:tcPr>
          <w:p w14:paraId="2DEF372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D2413C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C18C5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F5F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AD02E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6219563" w14:textId="77777777" w:rsidR="00EE53B2" w:rsidRDefault="007A400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69DF2C14"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16CB18F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1E4967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96C183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2E99B1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6EED801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3E18FBA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F53CBF5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CC433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F3944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48C8705" w14:textId="77777777" w:rsidR="00EE53B2" w:rsidRDefault="00EE53B2">
      <w:pPr>
        <w:pStyle w:val="Corpotesto"/>
        <w:spacing w:before="3"/>
      </w:pPr>
    </w:p>
    <w:p w14:paraId="6E247DC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8F9B5D4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EC12F99" w14:textId="77777777" w:rsidR="00EE53B2" w:rsidRDefault="00EE53B2">
      <w:pPr>
        <w:pStyle w:val="Corpotesto"/>
        <w:rPr>
          <w:sz w:val="20"/>
        </w:rPr>
      </w:pPr>
    </w:p>
    <w:p w14:paraId="044BF98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CF1C22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1B01D6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C64300A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A93B7C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FFE97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F973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DD82D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81168CE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1B3488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5F18F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F1527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9139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35966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BD667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5A3F90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EEE84C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F69576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74B0DB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55922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7F3C3A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736812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06317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E951268" w14:textId="77777777" w:rsidR="00EE53B2" w:rsidRDefault="00EE53B2">
      <w:pPr>
        <w:pStyle w:val="Corpotesto"/>
        <w:rPr>
          <w:sz w:val="20"/>
        </w:rPr>
      </w:pPr>
    </w:p>
    <w:p w14:paraId="07EFCE3E" w14:textId="77777777" w:rsidR="00EE53B2" w:rsidRDefault="00EE53B2">
      <w:pPr>
        <w:pStyle w:val="Corpotesto"/>
        <w:rPr>
          <w:sz w:val="20"/>
        </w:rPr>
      </w:pPr>
    </w:p>
    <w:p w14:paraId="15C7C551" w14:textId="77777777" w:rsidR="00EE53B2" w:rsidRDefault="00EE53B2">
      <w:pPr>
        <w:pStyle w:val="Corpotesto"/>
        <w:spacing w:before="4"/>
        <w:rPr>
          <w:sz w:val="19"/>
        </w:rPr>
      </w:pPr>
    </w:p>
    <w:p w14:paraId="2BE96F0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554EE4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0BFFF57" w14:textId="77777777" w:rsidTr="00376191">
        <w:trPr>
          <w:trHeight w:val="569"/>
        </w:trPr>
        <w:tc>
          <w:tcPr>
            <w:tcW w:w="4522" w:type="dxa"/>
          </w:tcPr>
          <w:p w14:paraId="1646F7D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B9F7E6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87A07EC" w14:textId="77777777" w:rsidTr="00376191">
        <w:trPr>
          <w:trHeight w:val="1072"/>
        </w:trPr>
        <w:tc>
          <w:tcPr>
            <w:tcW w:w="4522" w:type="dxa"/>
          </w:tcPr>
          <w:p w14:paraId="10B39DF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5C02C8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BABBCC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C8EB5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59D169D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1D60C8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96A9E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6763CC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1060B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FF65D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28A54C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A3C2E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CF0AC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EDD71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4C839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260744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9595B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06DD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674994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FC18D5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C5A074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D5671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9E0975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1B21F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3F2415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4F9D1A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F57D0D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F3B5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E89B0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BD8851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04AF45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68C9E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9ECAC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D5CE2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522E7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9CD80F2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D761C0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C77115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EE0D07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A9E58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81341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ACE10AA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6224C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2A742F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F6A24D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1C778E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764362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3DE0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ACB5C9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614F61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31DF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5116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ADDE88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6ACBE5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C0ED8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8969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89E7DC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33ECC3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2C43E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35AF1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F434B7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F909DB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A004C0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87291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3DE7A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7EBFA7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2D114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D9744F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3EAF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DF72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4A0CC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8FCA93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F43C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D444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8E981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4D938D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663D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63E6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0D663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16C76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0355AB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FA57F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C285E7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7170A6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F6AA4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EFE4C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E18DB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BDC41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1888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3FA1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82FE9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AB4337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E2826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54EE3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26D73F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06C2D8" w14:textId="77777777" w:rsidR="00EE53B2" w:rsidRDefault="007A400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31AADFBF"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03566C1F"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1A6D92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EFB1E5F" w14:textId="77777777" w:rsidTr="00376191">
        <w:trPr>
          <w:trHeight w:val="854"/>
        </w:trPr>
        <w:tc>
          <w:tcPr>
            <w:tcW w:w="4522" w:type="dxa"/>
          </w:tcPr>
          <w:p w14:paraId="7898A95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3A5145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F0B48F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C8F8E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301A051" w14:textId="77777777" w:rsidR="00EE53B2" w:rsidRDefault="007A400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57E8A8D"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6ED9DB4B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10701A9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8BA6A2" w14:textId="77777777" w:rsidTr="00376191">
        <w:trPr>
          <w:trHeight w:val="568"/>
        </w:trPr>
        <w:tc>
          <w:tcPr>
            <w:tcW w:w="4522" w:type="dxa"/>
          </w:tcPr>
          <w:p w14:paraId="37B81008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B4BD73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F61E5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38445E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47B94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403DC4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3F63EC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8D23B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60ED5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F8E538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2266AC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6DA67B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C9F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01911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2819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02C7D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77E923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BC90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7FC42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3B87F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7F3006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62D48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640D28E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2945A0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4F1E0D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B4540D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FDA78C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57AF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EAFEF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5A76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AD49D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9ABBA0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0B85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063CE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541366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47C3DC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AF3A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AF76FB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1D0581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0CF77CB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364A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8A8B36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B54B1CB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1860F5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F0704EB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E73F01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B358D7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081DEF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1534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21AFAB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4012201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2650C3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9932E6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E678EF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E37A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2DFA79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92D27F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622B7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529F85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6296E2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0577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0CE69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4DB4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01C76C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4D11AD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B9CCB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F0754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26215D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4FF53F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45FF5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A38FE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7ED5D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AF91C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B8144CB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4D528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731F3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819F6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938E1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4249E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284D9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7029B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A6AE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24D8972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D92D7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5829EE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A8E2AF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39EA9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8CC86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4DD91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B11FC06" w14:textId="77777777" w:rsidR="00EE53B2" w:rsidRDefault="007A400C">
      <w:pPr>
        <w:pStyle w:val="Corpotesto"/>
        <w:rPr>
          <w:sz w:val="23"/>
        </w:rPr>
      </w:pPr>
      <w:r>
        <w:rPr>
          <w:noProof/>
          <w:lang w:eastAsia="it-IT"/>
        </w:rPr>
        <w:pict w14:anchorId="0295F9ED"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BFE4CE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5D9ABF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AA5E47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93B622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307A35" w14:textId="77777777" w:rsidR="00EE53B2" w:rsidRDefault="00EE53B2">
      <w:pPr>
        <w:pStyle w:val="Corpotesto"/>
        <w:rPr>
          <w:sz w:val="20"/>
        </w:rPr>
      </w:pPr>
    </w:p>
    <w:p w14:paraId="1CCD248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349126" w14:textId="77777777" w:rsidTr="00376191">
        <w:trPr>
          <w:trHeight w:val="1247"/>
        </w:trPr>
        <w:tc>
          <w:tcPr>
            <w:tcW w:w="4522" w:type="dxa"/>
          </w:tcPr>
          <w:p w14:paraId="04FE869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37E0FE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9FCAEE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9B100D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67963F7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96BC6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CDD7C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DB2E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F81015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4C6B70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6693C5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C04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9C2B6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31D231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759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C0659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9397E1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A6D4E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44283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9EBBE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E0560B6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5C1BA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4F6F7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39B50A7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F8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5E43A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D73619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E73133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5753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EF0599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E55350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5DF461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90112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3C7F1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2B67EC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2B25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20FEF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E3705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A7AA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CD768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DE2F5F7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702FE9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ECC1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8961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4A3ED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589C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196B22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47AD629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6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0C75D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72FCF7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36F9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5E9885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11264E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B575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9570C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50E028D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84CC1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67D70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1482D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ED7329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A0C2AE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1B1913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DE5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C6F35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FD657D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CF4222E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00118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24BE07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57374E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957AEC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82C3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25F689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9AE5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5189F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2D726F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E6FB5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98468C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BA761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2FF0E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DE06D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00B429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508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7D755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17A62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B05F5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A99DC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314797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24EEAF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9988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3319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FADD0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794435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E97358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F7912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5FDF1F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A377E52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F5EC7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E7DD23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D33697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3877B7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7CA28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89886D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632E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8B1C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3BC3E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E7AC4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C777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7E00856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8D7D5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2B517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9A61F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8AC8C2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E88B35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55ED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48F897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2743B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AAD2D9B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BB43D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D3286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C5E63F4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2D6D9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41AAE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0C1E7BD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9E3FBD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445DEB8" w14:textId="77777777" w:rsidR="00EE53B2" w:rsidRDefault="007A400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4EA19D23"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77E164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B298F09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4614607" w14:textId="77777777" w:rsidR="00EE53B2" w:rsidRDefault="007A400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29162FB8"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02C85AC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32029C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B4E5A4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7EA50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44E13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3EE9B5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B3F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EFD9F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2880083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2C70F2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D0C5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0E8AE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488FF6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BB71E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1A98D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8F4B3A3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9C52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70BB6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D67673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ECE6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D6C99A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5D1450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527171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8227C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400F2B6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6BFA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C0125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C3DB152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88C6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99C77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88C0D7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D45C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BDAD285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2851B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76CD71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8434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374857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24CB0B4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BE61B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BB3FF1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BDF03B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59ED36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118A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C8767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B90DDC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85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0362F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F75B8A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23AB1F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95660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2B151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7F859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80EDAF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607A9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DD5B86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B100A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B9F96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D4C937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DC2A3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EFD0E8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D247503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AA9F80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59D6C8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5949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5B8CF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A3BB77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FFA6B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55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958FD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7BB0E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852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02A67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D3D08C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5A2B9A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EB8A9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D5B279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D0B6E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C53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01E15F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8C8C24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986C40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21A7B6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CFC45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0AE1D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D86813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1911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7623D1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8D1741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65E36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E423E4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CD7DB5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5C5C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CA1B7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E5BC7D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0E56B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1EC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F73DBF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4BE6F2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68DBAA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63E07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8BA4A83" w14:textId="77777777" w:rsidR="00EE53B2" w:rsidRDefault="00EE53B2">
      <w:pPr>
        <w:pStyle w:val="Corpotesto"/>
        <w:rPr>
          <w:sz w:val="20"/>
        </w:rPr>
      </w:pPr>
    </w:p>
    <w:p w14:paraId="3DC9514A" w14:textId="77777777" w:rsidR="00EE53B2" w:rsidRDefault="00EE53B2">
      <w:pPr>
        <w:pStyle w:val="Corpotesto"/>
        <w:rPr>
          <w:sz w:val="20"/>
        </w:rPr>
      </w:pPr>
    </w:p>
    <w:p w14:paraId="6F406B95" w14:textId="77777777" w:rsidR="00EE53B2" w:rsidRDefault="00EE53B2">
      <w:pPr>
        <w:pStyle w:val="Corpotesto"/>
        <w:rPr>
          <w:sz w:val="20"/>
        </w:rPr>
      </w:pPr>
    </w:p>
    <w:p w14:paraId="156C1BF5" w14:textId="77777777" w:rsidR="00EE53B2" w:rsidRDefault="007A400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533174D1"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6F793DF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4B6D99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DB84F0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BCFEE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FD54B4" w14:textId="77777777" w:rsidTr="00376191">
        <w:trPr>
          <w:trHeight w:val="1742"/>
        </w:trPr>
        <w:tc>
          <w:tcPr>
            <w:tcW w:w="4522" w:type="dxa"/>
          </w:tcPr>
          <w:p w14:paraId="478C073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1FC8E6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0F0210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73087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BBBBDB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C6939E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BDFC7B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115AE2A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BA75115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CDE8E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AF9C4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7C7572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66469C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A6ACF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F0BF058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1026A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78063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B46DF64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F4E0C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5614B1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08AFF7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F1F5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A92975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C3A82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1170D6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C6A007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9A072C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6E3E59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B4152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F483B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E381FC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E5ADCFB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DC84B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CDD34B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D3CBD53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4FF2DB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A28BE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2816C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C8948E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BF93B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5930224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3C5E21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A0E5E6" w14:textId="77777777" w:rsidTr="00376191">
        <w:trPr>
          <w:trHeight w:val="971"/>
        </w:trPr>
        <w:tc>
          <w:tcPr>
            <w:tcW w:w="4522" w:type="dxa"/>
          </w:tcPr>
          <w:p w14:paraId="097E687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17B53C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34B02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586CCC" w14:textId="77777777" w:rsidTr="00376191">
        <w:trPr>
          <w:trHeight w:val="1487"/>
        </w:trPr>
        <w:tc>
          <w:tcPr>
            <w:tcW w:w="4522" w:type="dxa"/>
          </w:tcPr>
          <w:p w14:paraId="0AA0944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D66468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7ACB3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763F65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0EEF5C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5315320" w14:textId="77777777" w:rsidTr="00376191">
        <w:trPr>
          <w:trHeight w:val="858"/>
        </w:trPr>
        <w:tc>
          <w:tcPr>
            <w:tcW w:w="4522" w:type="dxa"/>
          </w:tcPr>
          <w:p w14:paraId="5D52B83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971B65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6D60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EA0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34AF2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04EBD2D" w14:textId="77777777" w:rsidR="00EE53B2" w:rsidRDefault="007A400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2B5B6100"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7BC5D4A" w14:textId="77777777" w:rsidR="00EE53B2" w:rsidRDefault="00EE53B2">
      <w:pPr>
        <w:pStyle w:val="Corpotesto"/>
        <w:spacing w:before="2"/>
        <w:rPr>
          <w:sz w:val="17"/>
        </w:rPr>
      </w:pPr>
    </w:p>
    <w:p w14:paraId="30538FC3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0BF084E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AE515C" w14:textId="77777777" w:rsidR="00EE53B2" w:rsidRDefault="00EE53B2">
      <w:pPr>
        <w:pStyle w:val="Corpotesto"/>
        <w:rPr>
          <w:sz w:val="20"/>
        </w:rPr>
      </w:pPr>
    </w:p>
    <w:p w14:paraId="3973F2A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9F24D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313F1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C4E65AA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6FFBA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543BB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3DAD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9DA905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016AF7A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6CBF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EEDC48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0DFAD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774E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D8C4E2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29A1E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8CB74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A60B7B4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7426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FF234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3F88BD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118C00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1B818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9ECD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6AB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90C81A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54435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D4214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301EF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FD67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0ED6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99760C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C2103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9AFAE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16F09C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F699B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A71DE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C7B11F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BD6A6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B5D83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4C1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FB86B4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D6B67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C001A8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86C5A4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FA529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52F81D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B06274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1D82C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F5B4FB1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A94AB48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7BE05E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C932B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D0CEF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43D7BF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AD96757" w14:textId="77777777" w:rsidTr="00376191">
        <w:trPr>
          <w:trHeight w:val="1643"/>
        </w:trPr>
        <w:tc>
          <w:tcPr>
            <w:tcW w:w="4522" w:type="dxa"/>
          </w:tcPr>
          <w:p w14:paraId="02AC09C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CFFC2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15E337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5E96BA5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6D365BE" w14:textId="77777777" w:rsidR="00EE53B2" w:rsidRDefault="00EE53B2">
      <w:pPr>
        <w:pStyle w:val="Corpotesto"/>
        <w:spacing w:before="5"/>
        <w:rPr>
          <w:sz w:val="17"/>
        </w:rPr>
      </w:pPr>
    </w:p>
    <w:p w14:paraId="06F30AD6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4F35AEE" w14:textId="77777777" w:rsidR="00EE53B2" w:rsidRDefault="00EE53B2">
      <w:pPr>
        <w:pStyle w:val="Corpotesto"/>
        <w:spacing w:before="1"/>
        <w:rPr>
          <w:sz w:val="16"/>
        </w:rPr>
      </w:pPr>
    </w:p>
    <w:p w14:paraId="76F43639" w14:textId="77777777" w:rsidR="00EE53B2" w:rsidRDefault="007A400C">
      <w:pPr>
        <w:ind w:left="652"/>
        <w:rPr>
          <w:sz w:val="15"/>
        </w:rPr>
      </w:pPr>
      <w:r>
        <w:rPr>
          <w:noProof/>
          <w:lang w:eastAsia="it-IT"/>
        </w:rPr>
        <w:pict w14:anchorId="6BA50621"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4E26C70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1D119C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F533116" w14:textId="77777777" w:rsidTr="00376191">
        <w:trPr>
          <w:trHeight w:val="401"/>
        </w:trPr>
        <w:tc>
          <w:tcPr>
            <w:tcW w:w="4483" w:type="dxa"/>
          </w:tcPr>
          <w:p w14:paraId="1DD69E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D8C02C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190FAB4" w14:textId="77777777" w:rsidTr="00376191">
        <w:trPr>
          <w:trHeight w:val="401"/>
        </w:trPr>
        <w:tc>
          <w:tcPr>
            <w:tcW w:w="4483" w:type="dxa"/>
          </w:tcPr>
          <w:p w14:paraId="058ED397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357FCF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1EEBD34" w14:textId="77777777" w:rsidR="00EE53B2" w:rsidRDefault="00EE53B2">
      <w:pPr>
        <w:pStyle w:val="Corpotesto"/>
        <w:rPr>
          <w:sz w:val="28"/>
        </w:rPr>
      </w:pPr>
    </w:p>
    <w:p w14:paraId="1EDD70CC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03D1415" w14:textId="77777777" w:rsidR="00EE53B2" w:rsidRDefault="007A400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34E9049E"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5CB90D81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3238388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5E8F58" w14:textId="77777777" w:rsidTr="00376191">
        <w:trPr>
          <w:trHeight w:val="402"/>
        </w:trPr>
        <w:tc>
          <w:tcPr>
            <w:tcW w:w="4522" w:type="dxa"/>
          </w:tcPr>
          <w:p w14:paraId="31DD772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830BA0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6ADD7CB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3C62C2" w14:textId="77777777" w:rsidR="00EE53B2" w:rsidRDefault="00EE53B2">
      <w:pPr>
        <w:pStyle w:val="Corpotesto"/>
        <w:rPr>
          <w:sz w:val="20"/>
        </w:rPr>
      </w:pPr>
    </w:p>
    <w:p w14:paraId="45A5886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0B1FB1" w14:textId="77777777" w:rsidTr="00376191">
        <w:trPr>
          <w:trHeight w:val="1355"/>
        </w:trPr>
        <w:tc>
          <w:tcPr>
            <w:tcW w:w="4522" w:type="dxa"/>
          </w:tcPr>
          <w:p w14:paraId="7A6F1F7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417646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073E8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9BBFC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BC085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54A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2CEF24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30FA9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2688A24" w14:textId="77777777" w:rsidTr="00376191">
        <w:trPr>
          <w:trHeight w:val="1981"/>
        </w:trPr>
        <w:tc>
          <w:tcPr>
            <w:tcW w:w="4522" w:type="dxa"/>
          </w:tcPr>
          <w:p w14:paraId="47CBC52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F57730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8E50281" w14:textId="45E8295B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7A400C">
              <w:rPr>
                <w:color w:val="00000A"/>
                <w:w w:val="105"/>
                <w:sz w:val="14"/>
              </w:rPr>
              <w:t xml:space="preserve">in possesso di </w:t>
            </w:r>
            <w:r w:rsidR="007A400C" w:rsidRPr="007A400C">
              <w:rPr>
                <w:color w:val="00000A"/>
                <w:w w:val="105"/>
                <w:sz w:val="14"/>
              </w:rPr>
              <w:t>attestazione SOA di categoria OS6 - Finiture di opere generali in materiali lignei, plastici, metallici e vetrosi, nella Classifica II o superiore</w:t>
            </w:r>
            <w:r w:rsidR="007A400C">
              <w:rPr>
                <w:color w:val="00000A"/>
                <w:w w:val="105"/>
                <w:sz w:val="14"/>
              </w:rPr>
              <w:t>?</w:t>
            </w:r>
          </w:p>
          <w:p w14:paraId="549DC76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3F8CC7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AC97E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104D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6A2D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76C892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9D7BD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18194B6" w14:textId="77777777" w:rsidR="007A400C" w:rsidRDefault="007A400C" w:rsidP="00376191">
            <w:pPr>
              <w:pStyle w:val="TableParagraph"/>
              <w:spacing w:before="2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14:paraId="532A4F43" w14:textId="76875981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92F9B61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F885FDF" w14:textId="77777777" w:rsidR="00EE53B2" w:rsidRDefault="00EE53B2">
      <w:pPr>
        <w:pStyle w:val="Corpotesto"/>
        <w:rPr>
          <w:sz w:val="20"/>
        </w:rPr>
      </w:pPr>
    </w:p>
    <w:p w14:paraId="7DD2AADA" w14:textId="77777777" w:rsidR="00EE53B2" w:rsidRDefault="00EE53B2">
      <w:pPr>
        <w:pStyle w:val="Corpotesto"/>
        <w:rPr>
          <w:sz w:val="20"/>
        </w:rPr>
      </w:pPr>
    </w:p>
    <w:p w14:paraId="15F159EB" w14:textId="77777777" w:rsidR="00EE53B2" w:rsidRDefault="00EE53B2">
      <w:pPr>
        <w:pStyle w:val="Corpotesto"/>
        <w:rPr>
          <w:sz w:val="20"/>
        </w:rPr>
      </w:pPr>
    </w:p>
    <w:p w14:paraId="6713556D" w14:textId="77777777" w:rsidR="00EE53B2" w:rsidRDefault="00EE53B2">
      <w:pPr>
        <w:pStyle w:val="Corpotesto"/>
        <w:rPr>
          <w:sz w:val="20"/>
        </w:rPr>
      </w:pPr>
    </w:p>
    <w:p w14:paraId="6BC11441" w14:textId="77777777" w:rsidR="00EE53B2" w:rsidRDefault="00EE53B2">
      <w:pPr>
        <w:pStyle w:val="Corpotesto"/>
        <w:rPr>
          <w:sz w:val="20"/>
        </w:rPr>
      </w:pPr>
    </w:p>
    <w:p w14:paraId="693303C3" w14:textId="77777777" w:rsidR="00EE53B2" w:rsidRDefault="00EE53B2">
      <w:pPr>
        <w:pStyle w:val="Corpotesto"/>
        <w:rPr>
          <w:sz w:val="20"/>
        </w:rPr>
      </w:pPr>
    </w:p>
    <w:p w14:paraId="65243D4F" w14:textId="77777777" w:rsidR="00EE53B2" w:rsidRDefault="00EE53B2">
      <w:pPr>
        <w:pStyle w:val="Corpotesto"/>
        <w:rPr>
          <w:sz w:val="20"/>
        </w:rPr>
      </w:pPr>
    </w:p>
    <w:p w14:paraId="3A50E800" w14:textId="77777777" w:rsidR="00EE53B2" w:rsidRDefault="00EE53B2">
      <w:pPr>
        <w:pStyle w:val="Corpotesto"/>
        <w:rPr>
          <w:sz w:val="20"/>
        </w:rPr>
      </w:pPr>
    </w:p>
    <w:p w14:paraId="4CE11BD8" w14:textId="77777777" w:rsidR="00EE53B2" w:rsidRDefault="00EE53B2">
      <w:pPr>
        <w:pStyle w:val="Corpotesto"/>
        <w:rPr>
          <w:sz w:val="20"/>
        </w:rPr>
      </w:pPr>
    </w:p>
    <w:p w14:paraId="72F6111F" w14:textId="77777777" w:rsidR="00EE53B2" w:rsidRDefault="00EE53B2">
      <w:pPr>
        <w:pStyle w:val="Corpotesto"/>
        <w:rPr>
          <w:sz w:val="20"/>
        </w:rPr>
      </w:pPr>
    </w:p>
    <w:p w14:paraId="64FBC26D" w14:textId="77777777" w:rsidR="00EE53B2" w:rsidRDefault="00EE53B2">
      <w:pPr>
        <w:pStyle w:val="Corpotesto"/>
        <w:rPr>
          <w:sz w:val="20"/>
        </w:rPr>
      </w:pPr>
    </w:p>
    <w:p w14:paraId="295ECCA8" w14:textId="77777777" w:rsidR="00EE53B2" w:rsidRDefault="00EE53B2">
      <w:pPr>
        <w:pStyle w:val="Corpotesto"/>
        <w:rPr>
          <w:sz w:val="20"/>
        </w:rPr>
      </w:pPr>
    </w:p>
    <w:p w14:paraId="34DE0294" w14:textId="77777777" w:rsidR="00EE53B2" w:rsidRDefault="00EE53B2">
      <w:pPr>
        <w:pStyle w:val="Corpotesto"/>
        <w:rPr>
          <w:sz w:val="20"/>
        </w:rPr>
      </w:pPr>
    </w:p>
    <w:p w14:paraId="4415AE6C" w14:textId="77777777" w:rsidR="00EE53B2" w:rsidRDefault="00EE53B2">
      <w:pPr>
        <w:pStyle w:val="Corpotesto"/>
        <w:rPr>
          <w:sz w:val="20"/>
        </w:rPr>
      </w:pPr>
    </w:p>
    <w:p w14:paraId="0ED14A17" w14:textId="77777777" w:rsidR="00EE53B2" w:rsidRDefault="00EE53B2">
      <w:pPr>
        <w:pStyle w:val="Corpotesto"/>
        <w:rPr>
          <w:sz w:val="20"/>
        </w:rPr>
      </w:pPr>
    </w:p>
    <w:p w14:paraId="0E141A91" w14:textId="77777777" w:rsidR="00EE53B2" w:rsidRDefault="00EE53B2">
      <w:pPr>
        <w:pStyle w:val="Corpotesto"/>
        <w:rPr>
          <w:sz w:val="20"/>
        </w:rPr>
      </w:pPr>
    </w:p>
    <w:p w14:paraId="344BE7B8" w14:textId="77777777" w:rsidR="00EE53B2" w:rsidRDefault="00EE53B2">
      <w:pPr>
        <w:pStyle w:val="Corpotesto"/>
        <w:rPr>
          <w:sz w:val="20"/>
        </w:rPr>
      </w:pPr>
    </w:p>
    <w:p w14:paraId="5F055CC7" w14:textId="77777777" w:rsidR="00EE53B2" w:rsidRDefault="00EE53B2">
      <w:pPr>
        <w:pStyle w:val="Corpotesto"/>
        <w:rPr>
          <w:sz w:val="20"/>
        </w:rPr>
      </w:pPr>
    </w:p>
    <w:p w14:paraId="6BC51D73" w14:textId="77777777" w:rsidR="00EE53B2" w:rsidRDefault="00EE53B2">
      <w:pPr>
        <w:pStyle w:val="Corpotesto"/>
        <w:rPr>
          <w:sz w:val="20"/>
        </w:rPr>
      </w:pPr>
    </w:p>
    <w:p w14:paraId="0407B8D8" w14:textId="77777777" w:rsidR="00EE53B2" w:rsidRDefault="00EE53B2">
      <w:pPr>
        <w:pStyle w:val="Corpotesto"/>
        <w:rPr>
          <w:sz w:val="20"/>
        </w:rPr>
      </w:pPr>
    </w:p>
    <w:p w14:paraId="374AF7E2" w14:textId="77777777" w:rsidR="00EE53B2" w:rsidRDefault="00EE53B2">
      <w:pPr>
        <w:pStyle w:val="Corpotesto"/>
        <w:rPr>
          <w:sz w:val="20"/>
        </w:rPr>
      </w:pPr>
    </w:p>
    <w:p w14:paraId="52146288" w14:textId="77777777" w:rsidR="00EE53B2" w:rsidRDefault="00EE53B2">
      <w:pPr>
        <w:pStyle w:val="Corpotesto"/>
        <w:rPr>
          <w:sz w:val="20"/>
        </w:rPr>
      </w:pPr>
    </w:p>
    <w:p w14:paraId="7314D58B" w14:textId="77777777" w:rsidR="00EE53B2" w:rsidRDefault="00EE53B2">
      <w:pPr>
        <w:pStyle w:val="Corpotesto"/>
        <w:rPr>
          <w:sz w:val="20"/>
        </w:rPr>
      </w:pPr>
    </w:p>
    <w:p w14:paraId="0151230C" w14:textId="77777777" w:rsidR="00EE53B2" w:rsidRDefault="00EE53B2">
      <w:pPr>
        <w:pStyle w:val="Corpotesto"/>
        <w:rPr>
          <w:sz w:val="20"/>
        </w:rPr>
      </w:pPr>
    </w:p>
    <w:p w14:paraId="20BA260E" w14:textId="77777777" w:rsidR="00EE53B2" w:rsidRDefault="00EE53B2">
      <w:pPr>
        <w:pStyle w:val="Corpotesto"/>
        <w:rPr>
          <w:sz w:val="20"/>
        </w:rPr>
      </w:pPr>
    </w:p>
    <w:p w14:paraId="20529E63" w14:textId="77777777" w:rsidR="00EE53B2" w:rsidRDefault="00EE53B2">
      <w:pPr>
        <w:pStyle w:val="Corpotesto"/>
        <w:rPr>
          <w:sz w:val="20"/>
        </w:rPr>
      </w:pPr>
    </w:p>
    <w:p w14:paraId="1C92FCE5" w14:textId="77777777" w:rsidR="00EE53B2" w:rsidRDefault="00EE53B2">
      <w:pPr>
        <w:pStyle w:val="Corpotesto"/>
        <w:rPr>
          <w:sz w:val="20"/>
        </w:rPr>
      </w:pPr>
    </w:p>
    <w:p w14:paraId="4DFC8C82" w14:textId="77777777" w:rsidR="00EE53B2" w:rsidRDefault="00EE53B2">
      <w:pPr>
        <w:pStyle w:val="Corpotesto"/>
        <w:rPr>
          <w:sz w:val="20"/>
        </w:rPr>
      </w:pPr>
    </w:p>
    <w:p w14:paraId="6CA738F8" w14:textId="77777777" w:rsidR="00EE53B2" w:rsidRDefault="00EE53B2">
      <w:pPr>
        <w:pStyle w:val="Corpotesto"/>
        <w:rPr>
          <w:sz w:val="20"/>
        </w:rPr>
      </w:pPr>
    </w:p>
    <w:p w14:paraId="66416D3D" w14:textId="77777777" w:rsidR="00EE53B2" w:rsidRDefault="00EE53B2">
      <w:pPr>
        <w:pStyle w:val="Corpotesto"/>
        <w:rPr>
          <w:sz w:val="20"/>
        </w:rPr>
      </w:pPr>
    </w:p>
    <w:p w14:paraId="7708B3C5" w14:textId="77777777" w:rsidR="00EE53B2" w:rsidRDefault="00EE53B2">
      <w:pPr>
        <w:pStyle w:val="Corpotesto"/>
        <w:rPr>
          <w:sz w:val="20"/>
        </w:rPr>
      </w:pPr>
    </w:p>
    <w:p w14:paraId="23E57B03" w14:textId="77777777" w:rsidR="00EE53B2" w:rsidRDefault="00EE53B2">
      <w:pPr>
        <w:pStyle w:val="Corpotesto"/>
        <w:rPr>
          <w:sz w:val="20"/>
        </w:rPr>
      </w:pPr>
    </w:p>
    <w:p w14:paraId="35ACF20A" w14:textId="77777777" w:rsidR="00EE53B2" w:rsidRDefault="00EE53B2">
      <w:pPr>
        <w:pStyle w:val="Corpotesto"/>
        <w:rPr>
          <w:sz w:val="20"/>
        </w:rPr>
      </w:pPr>
    </w:p>
    <w:p w14:paraId="46CE3C34" w14:textId="77777777" w:rsidR="00EE53B2" w:rsidRDefault="00EE53B2">
      <w:pPr>
        <w:pStyle w:val="Corpotesto"/>
        <w:rPr>
          <w:sz w:val="20"/>
        </w:rPr>
      </w:pPr>
    </w:p>
    <w:p w14:paraId="70E8772C" w14:textId="77777777" w:rsidR="00EE53B2" w:rsidRDefault="00EE53B2">
      <w:pPr>
        <w:pStyle w:val="Corpotesto"/>
        <w:rPr>
          <w:sz w:val="20"/>
        </w:rPr>
      </w:pPr>
    </w:p>
    <w:p w14:paraId="2130BC7C" w14:textId="77777777" w:rsidR="00EE53B2" w:rsidRDefault="00EE53B2">
      <w:pPr>
        <w:pStyle w:val="Corpotesto"/>
        <w:rPr>
          <w:sz w:val="20"/>
        </w:rPr>
      </w:pPr>
    </w:p>
    <w:p w14:paraId="65BBB14B" w14:textId="77777777" w:rsidR="00EE53B2" w:rsidRDefault="007A400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6A62F923"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6C8D78B0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A5BEE1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DBF4EC" w14:textId="77777777" w:rsidR="00EE53B2" w:rsidRDefault="007A400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w:pict w14:anchorId="71FCA873"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5EDAF02B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C4FD01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D7728D" w14:paraId="3CD74E52" w14:textId="77777777" w:rsidTr="00376191">
        <w:trPr>
          <w:trHeight w:val="400"/>
        </w:trPr>
        <w:tc>
          <w:tcPr>
            <w:tcW w:w="4522" w:type="dxa"/>
          </w:tcPr>
          <w:p w14:paraId="4CEF9BDC" w14:textId="77777777" w:rsidR="00D7728D" w:rsidRPr="00D7728D" w:rsidRDefault="00D7728D" w:rsidP="00376191">
            <w:pPr>
              <w:pStyle w:val="TableParagraph"/>
              <w:spacing w:before="123"/>
              <w:rPr>
                <w:rFonts w:ascii="Arial" w:hAnsi="Arial"/>
                <w:b/>
                <w:strike/>
                <w:sz w:val="14"/>
              </w:rPr>
            </w:pP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Capacità</w:t>
            </w:r>
            <w:r w:rsidRPr="00D7728D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economica</w:t>
            </w:r>
            <w:r w:rsidRPr="00D7728D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D7728D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vMerge w:val="restart"/>
          </w:tcPr>
          <w:p w14:paraId="1F3B3119" w14:textId="3FA9C3F6" w:rsidR="00D7728D" w:rsidRPr="00D7728D" w:rsidRDefault="00D7728D" w:rsidP="00376191">
            <w:pPr>
              <w:pStyle w:val="TableParagraph"/>
              <w:spacing w:before="123"/>
              <w:rPr>
                <w:rFonts w:ascii="Arial"/>
                <w:b/>
                <w:i/>
                <w:strike/>
                <w:sz w:val="14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D7728D" w14:paraId="1F0C6090" w14:textId="77777777" w:rsidTr="00376191">
        <w:trPr>
          <w:trHeight w:val="5318"/>
        </w:trPr>
        <w:tc>
          <w:tcPr>
            <w:tcW w:w="4522" w:type="dxa"/>
          </w:tcPr>
          <w:p w14:paraId="2AE46925" w14:textId="77777777" w:rsidR="00D7728D" w:rsidRPr="00D7728D" w:rsidRDefault="00D7728D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 xml:space="preserve">1a) Il </w:t>
            </w: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fatturato globale </w:t>
            </w:r>
            <w:r w:rsidRPr="00D7728D">
              <w:rPr>
                <w:strike/>
                <w:color w:val="00000A"/>
                <w:w w:val="105"/>
                <w:sz w:val="14"/>
              </w:rPr>
              <w:t>maturato nel triennio precedente a quello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di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indizione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della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procedura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è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il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seguente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(art.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100,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comma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11,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del</w:t>
            </w:r>
            <w:r w:rsidRPr="00D7728D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Codice):</w:t>
            </w:r>
          </w:p>
          <w:p w14:paraId="17A2839D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509FE956" w14:textId="77777777" w:rsidR="00D7728D" w:rsidRPr="00D7728D" w:rsidRDefault="00D7728D" w:rsidP="00376191">
            <w:pPr>
              <w:pStyle w:val="TableParagraph"/>
              <w:spacing w:before="4"/>
              <w:ind w:left="0"/>
              <w:rPr>
                <w:strike/>
                <w:sz w:val="16"/>
              </w:rPr>
            </w:pPr>
          </w:p>
          <w:p w14:paraId="21C77723" w14:textId="77777777" w:rsidR="00D7728D" w:rsidRPr="00D7728D" w:rsidRDefault="00D7728D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7C324CF5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30BF4BA4" w14:textId="77777777" w:rsidR="00D7728D" w:rsidRPr="00D7728D" w:rsidRDefault="00D7728D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5C59723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7843FB45" w14:textId="77777777" w:rsidR="00D7728D" w:rsidRPr="00D7728D" w:rsidRDefault="00D7728D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D7728D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inequivoco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l’esposizione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finanziaria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dell’operatore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economico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al</w:t>
            </w:r>
            <w:r w:rsidRPr="00D7728D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D7728D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D7728D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D7728D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di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appalto</w:t>
            </w:r>
            <w:r w:rsidRPr="00D7728D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(art.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103,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comma</w:t>
            </w:r>
            <w:r w:rsidRPr="00D7728D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1,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lett.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a, del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630B72EF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4945382E" w14:textId="77777777" w:rsidR="00D7728D" w:rsidRPr="00D7728D" w:rsidRDefault="00D7728D" w:rsidP="00376191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7F891220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48895886" w14:textId="77777777" w:rsidR="00D7728D" w:rsidRPr="00D7728D" w:rsidRDefault="00D7728D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D7728D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D7728D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D7728D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D7728D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D7728D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D7728D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anni</w:t>
            </w:r>
            <w:r w:rsidRPr="00D7728D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antecedenti</w:t>
            </w:r>
            <w:r w:rsidRPr="00D7728D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del</w:t>
            </w:r>
            <w:r w:rsidRPr="00D7728D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vMerge/>
          </w:tcPr>
          <w:p w14:paraId="439AA72E" w14:textId="3D925ADC" w:rsidR="00D7728D" w:rsidRPr="00D7728D" w:rsidRDefault="00D7728D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trike/>
                <w:sz w:val="14"/>
              </w:rPr>
            </w:pPr>
          </w:p>
        </w:tc>
      </w:tr>
      <w:tr w:rsidR="00D7728D" w14:paraId="3352DB06" w14:textId="77777777" w:rsidTr="00376191">
        <w:trPr>
          <w:trHeight w:val="738"/>
        </w:trPr>
        <w:tc>
          <w:tcPr>
            <w:tcW w:w="4522" w:type="dxa"/>
          </w:tcPr>
          <w:p w14:paraId="38E1276A" w14:textId="77777777" w:rsidR="00D7728D" w:rsidRPr="00D7728D" w:rsidRDefault="00D7728D" w:rsidP="00376191">
            <w:pPr>
              <w:pStyle w:val="TableParagraph"/>
              <w:spacing w:before="125" w:line="256" w:lineRule="auto"/>
              <w:ind w:right="92"/>
              <w:jc w:val="both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avvio delle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attività dell'operatore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vMerge/>
          </w:tcPr>
          <w:p w14:paraId="30B1E2B4" w14:textId="32B48C87" w:rsidR="00D7728D" w:rsidRPr="00D7728D" w:rsidRDefault="00D7728D" w:rsidP="00376191">
            <w:pPr>
              <w:pStyle w:val="TableParagraph"/>
              <w:spacing w:before="125"/>
              <w:rPr>
                <w:strike/>
                <w:sz w:val="14"/>
              </w:rPr>
            </w:pPr>
          </w:p>
        </w:tc>
      </w:tr>
      <w:tr w:rsidR="00D7728D" w14:paraId="6169664E" w14:textId="77777777" w:rsidTr="00376191">
        <w:trPr>
          <w:trHeight w:val="1641"/>
        </w:trPr>
        <w:tc>
          <w:tcPr>
            <w:tcW w:w="4522" w:type="dxa"/>
          </w:tcPr>
          <w:p w14:paraId="0CA94189" w14:textId="77777777" w:rsidR="00D7728D" w:rsidRPr="00D7728D" w:rsidRDefault="00D7728D" w:rsidP="00376191">
            <w:pPr>
              <w:pStyle w:val="TableParagraph"/>
              <w:spacing w:before="123" w:line="252" w:lineRule="auto"/>
              <w:ind w:left="292" w:right="203" w:hanging="204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1b)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Per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quanto</w:t>
            </w:r>
            <w:r w:rsidRPr="00D7728D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riguarda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gli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eventuali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altri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requisiti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economici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D7728D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D7728D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finanziari </w:t>
            </w:r>
            <w:r w:rsidRPr="00D7728D">
              <w:rPr>
                <w:strike/>
                <w:color w:val="00000A"/>
                <w:w w:val="105"/>
                <w:sz w:val="14"/>
              </w:rPr>
              <w:t>specificati nell'avviso o bando pertinente o nei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documenti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di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gara,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l'operatore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economico</w:t>
            </w:r>
            <w:r w:rsidRPr="00D7728D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dichiara che:</w:t>
            </w:r>
          </w:p>
          <w:p w14:paraId="5443DBC4" w14:textId="77777777" w:rsidR="00D7728D" w:rsidRPr="00D7728D" w:rsidRDefault="00D7728D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14:paraId="4A52D47B" w14:textId="77777777" w:rsidR="00D7728D" w:rsidRPr="00D7728D" w:rsidRDefault="00D7728D" w:rsidP="00376191">
            <w:pPr>
              <w:pStyle w:val="TableParagraph"/>
              <w:spacing w:before="101" w:line="254" w:lineRule="auto"/>
              <w:ind w:right="485"/>
              <w:rPr>
                <w:strike/>
                <w:sz w:val="14"/>
              </w:rPr>
            </w:pPr>
            <w:r w:rsidRPr="00D7728D">
              <w:rPr>
                <w:strike/>
                <w:color w:val="00000A"/>
                <w:w w:val="105"/>
                <w:sz w:val="14"/>
              </w:rPr>
              <w:t>Se</w:t>
            </w:r>
            <w:r w:rsidRPr="00D7728D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la</w:t>
            </w:r>
            <w:r w:rsidRPr="00D7728D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documentazione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pertinente</w:t>
            </w:r>
            <w:r w:rsidRPr="00D7728D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D7728D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eventualmente</w:t>
            </w:r>
            <w:r w:rsidRPr="00D7728D">
              <w:rPr>
                <w:rFonts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specificata</w:t>
            </w:r>
            <w:r w:rsidRPr="00D7728D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nell'avviso o bando pertinente o nei documenti di gara è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disponibile</w:t>
            </w:r>
            <w:r w:rsidRPr="00D7728D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D7728D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D7728D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vMerge/>
          </w:tcPr>
          <w:p w14:paraId="319FFAE8" w14:textId="537FF261" w:rsidR="00D7728D" w:rsidRPr="00D7728D" w:rsidRDefault="00D7728D" w:rsidP="00376191">
            <w:pPr>
              <w:pStyle w:val="TableParagraph"/>
              <w:spacing w:before="118"/>
              <w:rPr>
                <w:strike/>
                <w:sz w:val="14"/>
              </w:rPr>
            </w:pPr>
          </w:p>
        </w:tc>
      </w:tr>
    </w:tbl>
    <w:p w14:paraId="238697E1" w14:textId="77777777" w:rsidR="00EE53B2" w:rsidRDefault="00EE53B2">
      <w:pPr>
        <w:pStyle w:val="Corpotesto"/>
        <w:spacing w:before="1"/>
        <w:rPr>
          <w:sz w:val="22"/>
        </w:rPr>
      </w:pPr>
    </w:p>
    <w:p w14:paraId="7D7D4889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A5499A5" w14:textId="77777777" w:rsidR="00EE53B2" w:rsidRDefault="007A400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4D743D5"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7E4D2D86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2A971BB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A400C" w14:paraId="01F6C43B" w14:textId="77777777" w:rsidTr="00376191">
        <w:trPr>
          <w:trHeight w:val="400"/>
        </w:trPr>
        <w:tc>
          <w:tcPr>
            <w:tcW w:w="4522" w:type="dxa"/>
          </w:tcPr>
          <w:p w14:paraId="021028D6" w14:textId="77777777" w:rsidR="007A400C" w:rsidRPr="007A400C" w:rsidRDefault="007A400C" w:rsidP="00376191">
            <w:pPr>
              <w:pStyle w:val="TableParagraph"/>
              <w:spacing w:before="123"/>
              <w:rPr>
                <w:rFonts w:ascii="Arial" w:hAnsi="Arial"/>
                <w:b/>
                <w:strike/>
                <w:sz w:val="14"/>
              </w:rPr>
            </w:pP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Capacità</w:t>
            </w:r>
            <w:r w:rsidRPr="007A400C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tecniche</w:t>
            </w:r>
            <w:r w:rsidRPr="007A400C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vMerge w:val="restart"/>
          </w:tcPr>
          <w:p w14:paraId="40FB40EE" w14:textId="52932FC9" w:rsidR="007A400C" w:rsidRPr="007A400C" w:rsidRDefault="007A400C" w:rsidP="00376191">
            <w:pPr>
              <w:pStyle w:val="TableParagraph"/>
              <w:spacing w:before="123"/>
              <w:rPr>
                <w:rFonts w:ascii="Arial"/>
                <w:b/>
                <w:i/>
                <w:strike/>
                <w:sz w:val="14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7A400C" w14:paraId="5D3B5BBD" w14:textId="77777777" w:rsidTr="00376191">
        <w:trPr>
          <w:trHeight w:val="789"/>
        </w:trPr>
        <w:tc>
          <w:tcPr>
            <w:tcW w:w="4522" w:type="dxa"/>
          </w:tcPr>
          <w:p w14:paraId="72D2C6C6" w14:textId="77777777" w:rsidR="007A400C" w:rsidRPr="007A400C" w:rsidRDefault="007A400C" w:rsidP="00376191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7A400C">
              <w:rPr>
                <w:strike/>
                <w:w w:val="105"/>
                <w:sz w:val="14"/>
              </w:rPr>
              <w:t xml:space="preserve">1a) Unicamente per gli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7A400C">
              <w:rPr>
                <w:strike/>
                <w:color w:val="00000A"/>
                <w:w w:val="105"/>
                <w:sz w:val="14"/>
              </w:rPr>
              <w:t>durante il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riferimento(</w:t>
            </w:r>
            <w:r w:rsidRPr="007A400C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7A400C">
              <w:rPr>
                <w:strike/>
                <w:color w:val="00000A"/>
                <w:w w:val="105"/>
                <w:sz w:val="14"/>
              </w:rPr>
              <w:t>)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l'operatore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economico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7A400C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vMerge/>
          </w:tcPr>
          <w:p w14:paraId="4BF6FC56" w14:textId="77E780E1" w:rsidR="007A400C" w:rsidRPr="007A400C" w:rsidRDefault="007A400C">
            <w:pPr>
              <w:pStyle w:val="TableParagraph"/>
              <w:rPr>
                <w:strike/>
                <w:sz w:val="14"/>
              </w:rPr>
            </w:pPr>
          </w:p>
        </w:tc>
      </w:tr>
    </w:tbl>
    <w:p w14:paraId="493B3C19" w14:textId="77777777" w:rsidR="00EE53B2" w:rsidRDefault="007A400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1520630"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6F7137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A400C" w14:paraId="2DDAC2AA" w14:textId="77777777" w:rsidTr="00611E2A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ECDEDF8" w14:textId="77777777" w:rsidR="007A400C" w:rsidRPr="007A400C" w:rsidRDefault="007A400C" w:rsidP="00376191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1D2F2241" w14:textId="77777777" w:rsidR="007A400C" w:rsidRPr="007A400C" w:rsidRDefault="007A400C" w:rsidP="00376191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Se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la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documentazione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pertinente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sull'esecuzione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sul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risultato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elettronica,</w:t>
            </w:r>
            <w:r w:rsidRPr="007A400C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vMerge w:val="restart"/>
          </w:tcPr>
          <w:p w14:paraId="5F0715C3" w14:textId="69A54564" w:rsidR="007A400C" w:rsidRPr="007A400C" w:rsidRDefault="007A400C" w:rsidP="00376191">
            <w:pPr>
              <w:pStyle w:val="TableParagraph"/>
              <w:spacing w:before="118"/>
              <w:rPr>
                <w:strike/>
                <w:sz w:val="14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7A400C" w14:paraId="6BDB568D" w14:textId="77777777" w:rsidTr="00611E2A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C6AD205" w14:textId="77777777" w:rsidR="007A400C" w:rsidRPr="007A400C" w:rsidRDefault="007A400C" w:rsidP="00376191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vMerge/>
          </w:tcPr>
          <w:p w14:paraId="6907D09F" w14:textId="77777777" w:rsidR="007A400C" w:rsidRPr="007A400C" w:rsidRDefault="007A400C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7A400C" w14:paraId="01CAF301" w14:textId="77777777" w:rsidTr="00611E2A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894438D" w14:textId="77777777" w:rsidR="007A400C" w:rsidRPr="007A400C" w:rsidRDefault="007A400C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vMerge/>
          </w:tcPr>
          <w:p w14:paraId="4AF05A74" w14:textId="77777777" w:rsidR="007A400C" w:rsidRPr="007A400C" w:rsidRDefault="007A400C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7A400C" w14:paraId="39CD198B" w14:textId="77777777" w:rsidTr="00611E2A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1D91F30" w14:textId="77777777" w:rsidR="007A400C" w:rsidRPr="007A400C" w:rsidRDefault="007A400C" w:rsidP="00376191">
            <w:pPr>
              <w:pStyle w:val="TableParagraph"/>
              <w:spacing w:before="141" w:line="254" w:lineRule="auto"/>
              <w:ind w:right="92"/>
              <w:jc w:val="both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entità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tipologia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compresi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nella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categoria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individuata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come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7A400C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rispettive</w:t>
            </w:r>
            <w:r w:rsidRPr="007A400C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stazioni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appaltanti,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tramite</w:t>
            </w:r>
            <w:r w:rsidRPr="007A400C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presentazione</w:t>
            </w:r>
            <w:r w:rsidRPr="007A400C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del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certificato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esecuzione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lavori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(art.</w:t>
            </w:r>
            <w:r w:rsidRPr="007A400C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103,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comma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1,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lett. b,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del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vMerge/>
          </w:tcPr>
          <w:p w14:paraId="412B6BA3" w14:textId="3D1C6CB8" w:rsidR="007A400C" w:rsidRPr="007A400C" w:rsidRDefault="007A400C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trike/>
                <w:sz w:val="14"/>
              </w:rPr>
            </w:pPr>
          </w:p>
        </w:tc>
      </w:tr>
      <w:tr w:rsidR="007A400C" w14:paraId="3908D297" w14:textId="77777777" w:rsidTr="00611E2A">
        <w:trPr>
          <w:trHeight w:val="853"/>
        </w:trPr>
        <w:tc>
          <w:tcPr>
            <w:tcW w:w="4522" w:type="dxa"/>
          </w:tcPr>
          <w:p w14:paraId="0C59AE5C" w14:textId="77777777" w:rsidR="007A400C" w:rsidRPr="007A400C" w:rsidRDefault="007A400C" w:rsidP="00376191">
            <w:pPr>
              <w:pStyle w:val="TableParagraph"/>
              <w:spacing w:before="123" w:line="249" w:lineRule="auto"/>
              <w:ind w:left="503" w:right="300" w:hanging="416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1b)</w:t>
            </w:r>
            <w:r w:rsidRPr="007A400C">
              <w:rPr>
                <w:strike/>
                <w:color w:val="00000A"/>
                <w:spacing w:val="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Unicamente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gli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appalti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pubblici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forniture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servizi</w:t>
            </w:r>
            <w:r w:rsidRPr="007A400C">
              <w:rPr>
                <w:strike/>
                <w:color w:val="00000A"/>
                <w:w w:val="105"/>
                <w:sz w:val="14"/>
              </w:rPr>
              <w:t>:</w:t>
            </w:r>
          </w:p>
          <w:p w14:paraId="6782B020" w14:textId="77777777" w:rsidR="007A400C" w:rsidRPr="007A400C" w:rsidRDefault="007A400C" w:rsidP="00376191">
            <w:pPr>
              <w:pStyle w:val="TableParagraph"/>
              <w:spacing w:before="3" w:line="254" w:lineRule="auto"/>
              <w:ind w:left="503" w:right="181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di aver eseguito nel precedente triennio dalla data di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indizione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della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procedura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gara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contratti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analoghi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quello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 affidamento anche a favore di soggetti privati (art. 100,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comma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11, del</w:t>
            </w:r>
            <w:r w:rsidRPr="007A400C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vMerge/>
          </w:tcPr>
          <w:p w14:paraId="20F38382" w14:textId="068392CF" w:rsidR="007A400C" w:rsidRPr="007A400C" w:rsidRDefault="007A400C" w:rsidP="00376191">
            <w:pPr>
              <w:pStyle w:val="TableParagraph"/>
              <w:spacing w:before="118"/>
              <w:rPr>
                <w:strike/>
                <w:sz w:val="14"/>
              </w:rPr>
            </w:pPr>
          </w:p>
        </w:tc>
      </w:tr>
      <w:tr w:rsidR="007A400C" w14:paraId="0F000299" w14:textId="77777777" w:rsidTr="00611E2A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C876C95" w14:textId="77777777" w:rsidR="007A400C" w:rsidRPr="007A400C" w:rsidRDefault="007A400C" w:rsidP="00376191">
            <w:pPr>
              <w:pStyle w:val="TableParagraph"/>
              <w:spacing w:before="118" w:line="144" w:lineRule="exact"/>
              <w:rPr>
                <w:rFonts w:ascii="Arial"/>
                <w:b/>
                <w:strike/>
                <w:sz w:val="14"/>
              </w:rPr>
            </w:pPr>
            <w:r w:rsidRPr="007A400C">
              <w:rPr>
                <w:strike/>
                <w:w w:val="105"/>
                <w:sz w:val="14"/>
              </w:rPr>
              <w:t>2)</w:t>
            </w:r>
            <w:r w:rsidRPr="007A400C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Per </w:t>
            </w:r>
            <w:r w:rsidRPr="007A400C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quanto </w:t>
            </w:r>
            <w:r w:rsidRPr="007A400C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riguarda </w:t>
            </w:r>
            <w:r w:rsidRPr="007A400C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gli </w:t>
            </w:r>
            <w:r w:rsidRPr="007A400C">
              <w:rPr>
                <w:strike/>
                <w:spacing w:val="11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eventuali </w:t>
            </w:r>
            <w:r w:rsidRPr="007A400C">
              <w:rPr>
                <w:rFonts w:ascii="Arial" w:eastAsia="Times New Roman"/>
                <w:b/>
                <w:strike/>
                <w:spacing w:val="7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altri </w:t>
            </w:r>
            <w:r w:rsidRPr="007A400C">
              <w:rPr>
                <w:rFonts w:ascii="Arial" w:eastAsia="Times New Roman"/>
                <w:b/>
                <w:strike/>
                <w:spacing w:val="5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requisiti </w:t>
            </w:r>
            <w:r w:rsidRPr="007A400C">
              <w:rPr>
                <w:rFonts w:ascii="Arial" w:eastAsia="Times New Roman"/>
                <w:b/>
                <w:strike/>
                <w:spacing w:val="5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tecnici </w:t>
            </w:r>
            <w:r w:rsidRPr="007A400C">
              <w:rPr>
                <w:rFonts w:ascii="Arial" w:eastAsia="Times New Roman"/>
                <w:b/>
                <w:strike/>
                <w:spacing w:val="11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>e</w:t>
            </w:r>
          </w:p>
        </w:tc>
        <w:tc>
          <w:tcPr>
            <w:tcW w:w="4520" w:type="dxa"/>
            <w:vMerge/>
          </w:tcPr>
          <w:p w14:paraId="425D43D4" w14:textId="18268E86" w:rsidR="007A400C" w:rsidRPr="007A400C" w:rsidRDefault="007A400C" w:rsidP="00376191">
            <w:pPr>
              <w:pStyle w:val="TableParagraph"/>
              <w:spacing w:before="120" w:line="142" w:lineRule="exact"/>
              <w:rPr>
                <w:strike/>
                <w:sz w:val="14"/>
              </w:rPr>
            </w:pPr>
          </w:p>
        </w:tc>
      </w:tr>
      <w:tr w:rsidR="007A400C" w14:paraId="316E6359" w14:textId="77777777" w:rsidTr="00611E2A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E704E40" w14:textId="77777777" w:rsidR="007A400C" w:rsidRPr="007A400C" w:rsidRDefault="007A400C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trike/>
                <w:sz w:val="14"/>
              </w:rPr>
            </w:pPr>
            <w:r w:rsidRPr="007A400C">
              <w:rPr>
                <w:rFonts w:ascii="Arial" w:eastAsia="Times New Roman"/>
                <w:b/>
                <w:strike/>
                <w:w w:val="105"/>
                <w:sz w:val="14"/>
              </w:rPr>
              <w:t>professionali</w:t>
            </w:r>
            <w:r w:rsidRPr="007A400C">
              <w:rPr>
                <w:rFonts w:ascii="Arial" w:eastAsia="Times New Roman"/>
                <w:b/>
                <w:strike/>
                <w:spacing w:val="23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specificati</w:t>
            </w:r>
            <w:r w:rsidRPr="007A400C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nell'avviso</w:t>
            </w:r>
            <w:r w:rsidRPr="007A400C">
              <w:rPr>
                <w:strike/>
                <w:spacing w:val="2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o</w:t>
            </w:r>
            <w:r w:rsidRPr="007A400C">
              <w:rPr>
                <w:strike/>
                <w:spacing w:val="23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bando</w:t>
            </w:r>
            <w:r w:rsidRPr="007A400C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pertinente</w:t>
            </w:r>
            <w:r w:rsidRPr="007A400C">
              <w:rPr>
                <w:strike/>
                <w:spacing w:val="27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o</w:t>
            </w:r>
            <w:r w:rsidRPr="007A400C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nei</w:t>
            </w:r>
          </w:p>
        </w:tc>
        <w:tc>
          <w:tcPr>
            <w:tcW w:w="4520" w:type="dxa"/>
            <w:vMerge/>
          </w:tcPr>
          <w:p w14:paraId="0576963D" w14:textId="77777777" w:rsidR="007A400C" w:rsidRPr="007A400C" w:rsidRDefault="007A400C" w:rsidP="00376191">
            <w:pPr>
              <w:pStyle w:val="TableParagraph"/>
              <w:ind w:left="0"/>
              <w:rPr>
                <w:rFonts w:ascii="Times New Roman"/>
                <w:strike/>
                <w:sz w:val="10"/>
              </w:rPr>
            </w:pPr>
          </w:p>
        </w:tc>
      </w:tr>
      <w:tr w:rsidR="007A400C" w14:paraId="152294E5" w14:textId="77777777" w:rsidTr="00611E2A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2E62838" w14:textId="77777777" w:rsidR="007A400C" w:rsidRPr="007A400C" w:rsidRDefault="007A400C" w:rsidP="00376191">
            <w:pPr>
              <w:pStyle w:val="TableParagraph"/>
              <w:spacing w:before="7"/>
              <w:ind w:left="0" w:right="94"/>
              <w:jc w:val="right"/>
              <w:rPr>
                <w:strike/>
                <w:sz w:val="14"/>
              </w:rPr>
            </w:pPr>
            <w:r w:rsidRPr="007A400C">
              <w:rPr>
                <w:strike/>
                <w:w w:val="105"/>
                <w:sz w:val="14"/>
              </w:rPr>
              <w:t xml:space="preserve">documenti </w:t>
            </w:r>
            <w:r w:rsidRPr="007A400C">
              <w:rPr>
                <w:strike/>
                <w:spacing w:val="17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di  </w:t>
            </w:r>
            <w:r w:rsidRPr="007A400C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gara,  </w:t>
            </w:r>
            <w:r w:rsidRPr="007A400C">
              <w:rPr>
                <w:strike/>
                <w:spacing w:val="13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l'operatore  </w:t>
            </w:r>
            <w:r w:rsidRPr="007A400C">
              <w:rPr>
                <w:strike/>
                <w:spacing w:val="13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economico  </w:t>
            </w:r>
            <w:r w:rsidRPr="007A400C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 xml:space="preserve">dichiara  </w:t>
            </w:r>
            <w:r w:rsidRPr="007A400C">
              <w:rPr>
                <w:strike/>
                <w:spacing w:val="15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che:</w:t>
            </w:r>
          </w:p>
        </w:tc>
        <w:tc>
          <w:tcPr>
            <w:tcW w:w="4520" w:type="dxa"/>
            <w:vMerge/>
            <w:tcBorders>
              <w:bottom w:val="nil"/>
            </w:tcBorders>
          </w:tcPr>
          <w:p w14:paraId="02A1D2DA" w14:textId="77777777" w:rsidR="007A400C" w:rsidRPr="007A400C" w:rsidRDefault="007A400C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EE53B2" w14:paraId="1E40BBC7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AB6C24C" w14:textId="77777777" w:rsidR="00EE53B2" w:rsidRPr="007A400C" w:rsidRDefault="00EE53B2" w:rsidP="00376191">
            <w:pPr>
              <w:pStyle w:val="TableParagraph"/>
              <w:spacing w:before="8"/>
              <w:ind w:left="0"/>
              <w:rPr>
                <w:strike/>
                <w:sz w:val="12"/>
              </w:rPr>
            </w:pPr>
          </w:p>
          <w:p w14:paraId="0048DBCB" w14:textId="77777777" w:rsidR="00EE53B2" w:rsidRPr="007A400C" w:rsidRDefault="00EE53B2" w:rsidP="00376191">
            <w:pPr>
              <w:pStyle w:val="TableParagraph"/>
              <w:spacing w:line="254" w:lineRule="auto"/>
              <w:ind w:right="485"/>
              <w:rPr>
                <w:strike/>
                <w:sz w:val="14"/>
              </w:rPr>
            </w:pPr>
            <w:r w:rsidRPr="007A400C">
              <w:rPr>
                <w:strike/>
                <w:w w:val="105"/>
                <w:sz w:val="14"/>
              </w:rPr>
              <w:t>Se</w:t>
            </w:r>
            <w:r w:rsidRPr="007A400C">
              <w:rPr>
                <w:strike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la</w:t>
            </w:r>
            <w:r w:rsidRPr="007A400C">
              <w:rPr>
                <w:strike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documentazione</w:t>
            </w:r>
            <w:r w:rsidRPr="007A400C">
              <w:rPr>
                <w:strike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pertinente</w:t>
            </w:r>
            <w:r w:rsidRPr="007A400C">
              <w:rPr>
                <w:strike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w w:val="105"/>
                <w:sz w:val="14"/>
              </w:rPr>
              <w:t>eventualmente</w:t>
            </w:r>
            <w:r w:rsidRPr="007A400C">
              <w:rPr>
                <w:rFonts w:ascii="Arial" w:hAnsi="Arial"/>
                <w:b/>
                <w:strike/>
                <w:spacing w:val="-10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specificata</w:t>
            </w:r>
            <w:r w:rsidRPr="007A400C">
              <w:rPr>
                <w:strike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nell'avviso</w:t>
            </w:r>
            <w:r w:rsidRPr="007A400C">
              <w:rPr>
                <w:strike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o</w:t>
            </w:r>
            <w:r w:rsidRPr="007A400C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bando</w:t>
            </w:r>
            <w:r w:rsidRPr="007A400C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pertinente o</w:t>
            </w:r>
            <w:r w:rsidRPr="007A400C">
              <w:rPr>
                <w:strike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nei</w:t>
            </w:r>
            <w:r w:rsidRPr="007A400C">
              <w:rPr>
                <w:strike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documenti di</w:t>
            </w:r>
            <w:r w:rsidRPr="007A400C">
              <w:rPr>
                <w:strike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gara</w:t>
            </w:r>
            <w:r w:rsidRPr="007A400C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è</w:t>
            </w:r>
          </w:p>
          <w:p w14:paraId="0624A9BB" w14:textId="77777777" w:rsidR="00EE53B2" w:rsidRPr="007A400C" w:rsidRDefault="00EE53B2" w:rsidP="00376191">
            <w:pPr>
              <w:pStyle w:val="TableParagraph"/>
              <w:spacing w:before="2" w:line="142" w:lineRule="exact"/>
              <w:rPr>
                <w:strike/>
                <w:sz w:val="14"/>
              </w:rPr>
            </w:pPr>
            <w:r w:rsidRPr="007A400C">
              <w:rPr>
                <w:strike/>
                <w:w w:val="105"/>
                <w:sz w:val="14"/>
              </w:rPr>
              <w:t>disponibile</w:t>
            </w:r>
            <w:r w:rsidRPr="007A400C">
              <w:rPr>
                <w:strike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elettronicamente,</w:t>
            </w:r>
            <w:r w:rsidRPr="007A400C">
              <w:rPr>
                <w:strike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strike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7A98F" w14:textId="1A367264" w:rsidR="00EE53B2" w:rsidRPr="007A400C" w:rsidRDefault="00EE53B2" w:rsidP="00376191">
            <w:pPr>
              <w:pStyle w:val="TableParagraph"/>
              <w:spacing w:line="254" w:lineRule="auto"/>
              <w:ind w:right="345"/>
              <w:rPr>
                <w:strike/>
                <w:sz w:val="14"/>
              </w:rPr>
            </w:pPr>
          </w:p>
        </w:tc>
      </w:tr>
      <w:tr w:rsidR="00EE53B2" w14:paraId="58D17DF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4707944" w14:textId="77777777" w:rsidR="00EE53B2" w:rsidRPr="007A400C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9E8F37A" w14:textId="35CF1349" w:rsidR="00EE53B2" w:rsidRPr="007A400C" w:rsidRDefault="00EE53B2" w:rsidP="00376191">
            <w:pPr>
              <w:pStyle w:val="TableParagraph"/>
              <w:spacing w:before="6"/>
              <w:rPr>
                <w:strike/>
                <w:sz w:val="14"/>
              </w:rPr>
            </w:pPr>
          </w:p>
        </w:tc>
      </w:tr>
    </w:tbl>
    <w:p w14:paraId="77DB379C" w14:textId="77777777" w:rsidR="00EE53B2" w:rsidRDefault="00EE53B2">
      <w:pPr>
        <w:pStyle w:val="Corpotesto"/>
        <w:spacing w:before="1"/>
        <w:rPr>
          <w:sz w:val="27"/>
        </w:rPr>
      </w:pPr>
    </w:p>
    <w:p w14:paraId="2FF160AC" w14:textId="77777777" w:rsidR="00EE53B2" w:rsidRDefault="007A400C">
      <w:pPr>
        <w:pStyle w:val="Titolo4"/>
      </w:pPr>
      <w:r>
        <w:rPr>
          <w:noProof/>
          <w:lang w:eastAsia="it-IT"/>
        </w:rPr>
        <w:pict w14:anchorId="52C44809"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15783A3C" w14:textId="77777777" w:rsidR="00EE53B2" w:rsidRPr="007A400C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L'operatore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economico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deve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fornire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informazioni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7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solo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9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se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programmi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5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garanzia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3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della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"/>
                      <w:w w:val="105"/>
                      <w:sz w:val="14"/>
                      <w:szCs w:val="14"/>
                    </w:rPr>
                    <w:t>qualità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e/o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le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norme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8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di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gestione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-10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ambientale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sono stati richiesti dalla stazione appaltante o dall’ente concedente nell'avviso o bando pertinente o nei documenti di gara ivi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spacing w:val="1"/>
                      <w:w w:val="105"/>
                      <w:sz w:val="14"/>
                      <w:szCs w:val="14"/>
                    </w:rPr>
                    <w:t xml:space="preserve"> </w:t>
                  </w:r>
                  <w:r w:rsidRPr="007A400C">
                    <w:rPr>
                      <w:rFonts w:asciiTheme="minorHAnsi" w:hAnsiTheme="minorHAnsi" w:cstheme="minorHAnsi"/>
                      <w:b/>
                      <w:color w:val="00000A"/>
                      <w:w w:val="105"/>
                      <w:sz w:val="14"/>
                      <w:szCs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5A1669D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A400C" w14:paraId="77D99863" w14:textId="77777777" w:rsidTr="00376191">
        <w:trPr>
          <w:trHeight w:val="570"/>
        </w:trPr>
        <w:tc>
          <w:tcPr>
            <w:tcW w:w="4522" w:type="dxa"/>
          </w:tcPr>
          <w:p w14:paraId="28E768A0" w14:textId="77777777" w:rsidR="007A400C" w:rsidRPr="007A400C" w:rsidRDefault="007A400C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trike/>
                <w:sz w:val="14"/>
              </w:rPr>
            </w:pP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</w:t>
            </w:r>
            <w:r w:rsidRPr="007A400C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garanzia</w:t>
            </w:r>
            <w:r w:rsidRPr="007A400C">
              <w:rPr>
                <w:rFonts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della</w:t>
            </w:r>
            <w:r w:rsidRPr="007A400C"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qualità</w:t>
            </w:r>
            <w:r w:rsidRPr="007A400C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 w:rsidRPr="007A400C"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 w:rsidRPr="007A400C">
              <w:rPr>
                <w:rFonts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vMerge w:val="restart"/>
          </w:tcPr>
          <w:p w14:paraId="50A57DD8" w14:textId="1BD3CA3C" w:rsidR="007A400C" w:rsidRPr="007A400C" w:rsidRDefault="007A400C" w:rsidP="00376191">
            <w:pPr>
              <w:pStyle w:val="TableParagraph"/>
              <w:spacing w:before="125"/>
              <w:rPr>
                <w:rFonts w:ascii="Arial"/>
                <w:b/>
                <w:strike/>
                <w:sz w:val="14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7A400C" w14:paraId="5319B1F5" w14:textId="77777777" w:rsidTr="0061419B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B814C2" w14:textId="77777777" w:rsidR="007A400C" w:rsidRPr="007A400C" w:rsidRDefault="007A400C" w:rsidP="00376191">
            <w:pPr>
              <w:pStyle w:val="TableParagraph"/>
              <w:spacing w:before="123" w:line="252" w:lineRule="auto"/>
              <w:ind w:right="153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 w:rsidRPr="007A400C">
              <w:rPr>
                <w:strike/>
                <w:color w:val="00000A"/>
                <w:w w:val="105"/>
                <w:sz w:val="14"/>
              </w:rPr>
              <w:t>rilasciati da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organismi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indipendenti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attestare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che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egli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soddisfa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determinate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 di garanzia della qualità</w:t>
            </w:r>
            <w:r w:rsidRPr="007A400C">
              <w:rPr>
                <w:strike/>
                <w:color w:val="00000A"/>
                <w:w w:val="105"/>
                <w:sz w:val="14"/>
              </w:rPr>
              <w:t>, compresa l'accessibilità per le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persone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con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vMerge/>
          </w:tcPr>
          <w:p w14:paraId="3E014DFD" w14:textId="4A954DA4" w:rsidR="007A400C" w:rsidRPr="007A400C" w:rsidRDefault="007A400C" w:rsidP="00376191">
            <w:pPr>
              <w:pStyle w:val="TableParagraph"/>
              <w:spacing w:before="125"/>
              <w:rPr>
                <w:strike/>
                <w:sz w:val="14"/>
              </w:rPr>
            </w:pPr>
          </w:p>
        </w:tc>
      </w:tr>
      <w:tr w:rsidR="007A400C" w14:paraId="4876CE27" w14:textId="77777777" w:rsidTr="0061419B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BCCF60C" w14:textId="77777777" w:rsidR="007A400C" w:rsidRPr="007A400C" w:rsidRDefault="007A400C" w:rsidP="00376191">
            <w:pPr>
              <w:pStyle w:val="TableParagraph"/>
              <w:spacing w:before="62" w:line="254" w:lineRule="auto"/>
              <w:ind w:right="179"/>
              <w:rPr>
                <w:strike/>
                <w:sz w:val="14"/>
              </w:rPr>
            </w:pP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 w:rsidRPr="007A400C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 w:rsidRPr="007A400C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 w:rsidRPr="007A400C">
              <w:rPr>
                <w:strike/>
                <w:color w:val="00000A"/>
                <w:w w:val="105"/>
                <w:sz w:val="14"/>
              </w:rPr>
              <w:t>,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spiegare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perché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precisare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quali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altri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mezzi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prova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relativi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al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programma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garanzia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della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qualità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vMerge/>
          </w:tcPr>
          <w:p w14:paraId="2107EF5F" w14:textId="5CD05F5F" w:rsidR="007A400C" w:rsidRPr="007A400C" w:rsidRDefault="007A400C" w:rsidP="00376191">
            <w:pPr>
              <w:pStyle w:val="TableParagraph"/>
              <w:spacing w:before="115"/>
              <w:rPr>
                <w:strike/>
                <w:sz w:val="14"/>
              </w:rPr>
            </w:pPr>
          </w:p>
        </w:tc>
      </w:tr>
      <w:tr w:rsidR="007A400C" w14:paraId="037AA43C" w14:textId="77777777" w:rsidTr="0061419B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0CF8251" w14:textId="77777777" w:rsidR="007A400C" w:rsidRPr="007A400C" w:rsidRDefault="007A400C" w:rsidP="00376191">
            <w:pPr>
              <w:pStyle w:val="TableParagraph"/>
              <w:spacing w:before="63" w:line="259" w:lineRule="auto"/>
              <w:ind w:right="269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Se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documentazione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pertinente</w:t>
            </w:r>
            <w:r w:rsidRPr="007A400C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è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disponibile</w:t>
            </w:r>
            <w:r w:rsidRPr="007A400C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vMerge/>
          </w:tcPr>
          <w:p w14:paraId="06C660C2" w14:textId="40E7B4B3" w:rsidR="007A400C" w:rsidRPr="007A400C" w:rsidRDefault="007A400C" w:rsidP="00376191">
            <w:pPr>
              <w:pStyle w:val="TableParagraph"/>
              <w:spacing w:before="1" w:line="254" w:lineRule="auto"/>
              <w:ind w:right="345"/>
              <w:rPr>
                <w:strike/>
                <w:sz w:val="14"/>
              </w:rPr>
            </w:pPr>
          </w:p>
        </w:tc>
      </w:tr>
      <w:tr w:rsidR="007A400C" w14:paraId="2579E4B4" w14:textId="77777777" w:rsidTr="0061419B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2FB364A" w14:textId="77777777" w:rsidR="007A400C" w:rsidRPr="007A400C" w:rsidRDefault="007A400C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4520" w:type="dxa"/>
            <w:vMerge/>
          </w:tcPr>
          <w:p w14:paraId="4A5E79F7" w14:textId="140C142B" w:rsidR="007A400C" w:rsidRPr="007A400C" w:rsidRDefault="007A400C" w:rsidP="00376191">
            <w:pPr>
              <w:pStyle w:val="TableParagraph"/>
              <w:spacing w:before="64"/>
              <w:rPr>
                <w:strike/>
                <w:sz w:val="14"/>
              </w:rPr>
            </w:pPr>
          </w:p>
        </w:tc>
      </w:tr>
      <w:tr w:rsidR="007A400C" w14:paraId="312E2104" w14:textId="77777777" w:rsidTr="00376191">
        <w:trPr>
          <w:trHeight w:val="1811"/>
        </w:trPr>
        <w:tc>
          <w:tcPr>
            <w:tcW w:w="4522" w:type="dxa"/>
          </w:tcPr>
          <w:p w14:paraId="50479D6A" w14:textId="77777777" w:rsidR="007A400C" w:rsidRPr="007A400C" w:rsidRDefault="007A400C" w:rsidP="00376191">
            <w:pPr>
              <w:pStyle w:val="TableParagraph"/>
              <w:spacing w:before="123" w:line="254" w:lineRule="auto"/>
              <w:ind w:right="265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 w:rsidRPr="007A400C">
              <w:rPr>
                <w:strike/>
                <w:color w:val="00000A"/>
                <w:w w:val="105"/>
                <w:sz w:val="14"/>
              </w:rPr>
              <w:t>rilasciati da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organismi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indipendenti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attestare</w:t>
            </w:r>
            <w:r w:rsidRPr="007A400C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che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egli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rispetta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determinati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 o</w:t>
            </w:r>
            <w:r w:rsidRPr="007A400C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 w:rsidRPr="007A400C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rFonts w:ascii="Arial" w:hAnsi="Arial"/>
                <w:b/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 w:rsidRPr="007A400C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  <w:r w:rsidRPr="007A400C">
              <w:rPr>
                <w:strike/>
                <w:color w:val="00000A"/>
                <w:w w:val="105"/>
                <w:sz w:val="14"/>
              </w:rPr>
              <w:t>?</w:t>
            </w:r>
          </w:p>
          <w:p w14:paraId="666EC50C" w14:textId="77777777" w:rsidR="007A400C" w:rsidRPr="007A400C" w:rsidRDefault="007A400C" w:rsidP="00376191">
            <w:pPr>
              <w:pStyle w:val="TableParagraph"/>
              <w:spacing w:before="112" w:line="254" w:lineRule="auto"/>
              <w:ind w:right="179"/>
              <w:rPr>
                <w:strike/>
                <w:sz w:val="14"/>
              </w:rPr>
            </w:pP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 w:rsidRPr="007A400C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 w:rsidRPr="007A400C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 w:rsidRPr="007A400C">
              <w:rPr>
                <w:strike/>
                <w:color w:val="00000A"/>
                <w:w w:val="105"/>
                <w:sz w:val="14"/>
              </w:rPr>
              <w:t>,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spiegare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perché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precisare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quali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altri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mezzi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 xml:space="preserve">di prova relativi ai </w:t>
            </w:r>
            <w:r w:rsidRPr="007A400C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sistemi o norme di gestione ambientale </w:t>
            </w:r>
            <w:r w:rsidRPr="007A400C">
              <w:rPr>
                <w:strike/>
                <w:color w:val="00000A"/>
                <w:w w:val="105"/>
                <w:sz w:val="14"/>
              </w:rPr>
              <w:t>si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dispone:</w:t>
            </w:r>
          </w:p>
          <w:p w14:paraId="428A3985" w14:textId="77777777" w:rsidR="007A400C" w:rsidRPr="007A400C" w:rsidRDefault="007A400C" w:rsidP="00376191">
            <w:pPr>
              <w:pStyle w:val="TableParagraph"/>
              <w:spacing w:before="112" w:line="254" w:lineRule="auto"/>
              <w:ind w:right="269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Se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la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documentazione</w:t>
            </w:r>
            <w:r w:rsidRPr="007A400C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pertinente</w:t>
            </w:r>
            <w:r w:rsidRPr="007A400C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è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disponibile</w:t>
            </w:r>
            <w:r w:rsidRPr="007A400C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vMerge/>
          </w:tcPr>
          <w:p w14:paraId="33E69D52" w14:textId="2E6E60A2" w:rsidR="007A400C" w:rsidRPr="007A400C" w:rsidRDefault="007A400C" w:rsidP="00376191">
            <w:pPr>
              <w:pStyle w:val="TableParagraph"/>
              <w:spacing w:before="140"/>
              <w:rPr>
                <w:strike/>
                <w:sz w:val="14"/>
              </w:rPr>
            </w:pPr>
          </w:p>
        </w:tc>
      </w:tr>
    </w:tbl>
    <w:p w14:paraId="51B5623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C47DA6" w14:textId="77777777" w:rsidR="00EE53B2" w:rsidRDefault="007A400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w:pict w14:anchorId="4F0C70FD"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14:paraId="114A8584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72F0C947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9150EE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7E9F707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D399D26" w14:textId="77777777" w:rsidTr="00376191">
        <w:trPr>
          <w:trHeight w:val="400"/>
        </w:trPr>
        <w:tc>
          <w:tcPr>
            <w:tcW w:w="4522" w:type="dxa"/>
          </w:tcPr>
          <w:p w14:paraId="65B6C772" w14:textId="77777777" w:rsidR="00EE53B2" w:rsidRPr="007A400C" w:rsidRDefault="00EE53B2" w:rsidP="00376191">
            <w:pPr>
              <w:pStyle w:val="TableParagraph"/>
              <w:spacing w:before="123"/>
              <w:rPr>
                <w:rFonts w:ascii="Arial"/>
                <w:b/>
                <w:strike/>
                <w:sz w:val="14"/>
              </w:rPr>
            </w:pP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Riduzione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00E3CA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45FC2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64E836A" w14:textId="77777777" w:rsidR="00EE53B2" w:rsidRPr="007A400C" w:rsidRDefault="00EE53B2" w:rsidP="00376191">
            <w:pPr>
              <w:pStyle w:val="TableParagraph"/>
              <w:spacing w:before="123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soddisfare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criteri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regole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obiettivi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non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discriminatori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da</w:t>
            </w:r>
          </w:p>
          <w:p w14:paraId="5D142D5B" w14:textId="77777777" w:rsidR="00EE53B2" w:rsidRPr="007A400C" w:rsidRDefault="00EE53B2" w:rsidP="00376191">
            <w:pPr>
              <w:pStyle w:val="TableParagraph"/>
              <w:spacing w:line="170" w:lineRule="atLeast"/>
              <w:ind w:right="532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applicare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limitare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il</w:t>
            </w:r>
            <w:r w:rsidRPr="007A400C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numero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candidati,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come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di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seguito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indicato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A1CF092" w14:textId="6B8BC6BD" w:rsidR="00EE53B2" w:rsidRPr="00376191" w:rsidRDefault="007A400C" w:rsidP="00376191">
            <w:pPr>
              <w:pStyle w:val="TableParagraph"/>
              <w:spacing w:before="125"/>
              <w:rPr>
                <w:sz w:val="14"/>
              </w:rPr>
            </w:pPr>
            <w:r w:rsidRPr="00D7728D">
              <w:rPr>
                <w:color w:val="FF0000"/>
                <w:w w:val="105"/>
                <w:sz w:val="13"/>
              </w:rPr>
              <w:t>da non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 w:rsidRPr="00D7728D">
              <w:rPr>
                <w:color w:val="FF0000"/>
                <w:w w:val="105"/>
                <w:sz w:val="13"/>
              </w:rPr>
              <w:t>compilare</w:t>
            </w:r>
          </w:p>
        </w:tc>
      </w:tr>
      <w:tr w:rsidR="00EE53B2" w14:paraId="535CD8B4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EE88D89" w14:textId="77777777" w:rsidR="00EE53B2" w:rsidRPr="007A400C" w:rsidRDefault="00EE53B2" w:rsidP="00376191">
            <w:pPr>
              <w:pStyle w:val="TableParagraph"/>
              <w:spacing w:before="121" w:line="254" w:lineRule="auto"/>
              <w:ind w:right="447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Se sono richiesti determinati certificati o altre forme di prove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documentali,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indicare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ciascun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documento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se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l'operatore</w:t>
            </w:r>
            <w:r w:rsidRPr="007A400C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economico dispone</w:t>
            </w:r>
            <w:r w:rsidRPr="007A400C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dei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8AA15B" w14:textId="72827E1F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</w:p>
        </w:tc>
      </w:tr>
      <w:tr w:rsidR="00EE53B2" w14:paraId="25BD034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BF25785" w14:textId="77777777" w:rsidR="00EE53B2" w:rsidRPr="007A400C" w:rsidRDefault="00EE53B2" w:rsidP="00376191">
            <w:pPr>
              <w:pStyle w:val="TableParagraph"/>
              <w:spacing w:before="65" w:line="235" w:lineRule="auto"/>
              <w:ind w:right="112"/>
              <w:rPr>
                <w:strike/>
                <w:sz w:val="14"/>
              </w:rPr>
            </w:pPr>
            <w:r w:rsidRPr="007A400C">
              <w:rPr>
                <w:strike/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7A400C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spacing w:val="-1"/>
                <w:w w:val="105"/>
                <w:sz w:val="14"/>
              </w:rPr>
              <w:t>disponibili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elettronicamente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(</w:t>
            </w:r>
            <w:r w:rsidRPr="007A400C">
              <w:rPr>
                <w:strike/>
                <w:color w:val="00000A"/>
                <w:w w:val="105"/>
                <w:position w:val="5"/>
                <w:sz w:val="10"/>
              </w:rPr>
              <w:t>28</w:t>
            </w:r>
            <w:r w:rsidRPr="007A400C">
              <w:rPr>
                <w:strike/>
                <w:color w:val="00000A"/>
                <w:w w:val="105"/>
                <w:sz w:val="14"/>
              </w:rPr>
              <w:t>),</w:t>
            </w:r>
            <w:r w:rsidRPr="007A400C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indicare</w:t>
            </w:r>
            <w:r w:rsidRPr="007A400C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7A400C">
              <w:rPr>
                <w:strike/>
                <w:color w:val="00000A"/>
                <w:w w:val="105"/>
                <w:sz w:val="14"/>
              </w:rPr>
              <w:t>per</w:t>
            </w:r>
            <w:r w:rsidRPr="007A400C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ciascun</w:t>
            </w:r>
            <w:r w:rsidRPr="007A400C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7A400C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documento</w:t>
            </w:r>
            <w:r w:rsidRPr="007A400C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B1452E6" w14:textId="132D5FEE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</w:p>
        </w:tc>
      </w:tr>
      <w:tr w:rsidR="00EE53B2" w14:paraId="7A87CB47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F332D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9526F61" w14:textId="4EC5D9E5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</w:p>
        </w:tc>
      </w:tr>
    </w:tbl>
    <w:p w14:paraId="468E6A5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9255B5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8EEF33E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1F6805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8A67C3F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5F95348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8FCB531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1BFEFF2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6223F93" w14:textId="65F4205C" w:rsidR="00EE53B2" w:rsidRDefault="00EE53B2" w:rsidP="007A400C">
      <w:pPr>
        <w:spacing w:before="119" w:line="249" w:lineRule="auto"/>
        <w:ind w:left="652" w:right="856"/>
        <w:jc w:val="both"/>
        <w:rPr>
          <w:rFonts w:ascii="Arial"/>
          <w:i/>
          <w:sz w:val="16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</w:t>
      </w:r>
      <w:r w:rsidR="007A400C">
        <w:rPr>
          <w:rFonts w:ascii="Arial" w:hAnsi="Arial"/>
          <w:i/>
          <w:color w:val="00000A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>[procedura di appalto</w:t>
      </w:r>
      <w:r w:rsidR="007A400C">
        <w:rPr>
          <w:color w:val="00000A"/>
          <w:w w:val="105"/>
          <w:sz w:val="14"/>
        </w:rPr>
        <w:t xml:space="preserve"> per </w:t>
      </w:r>
      <w:r w:rsidR="007A400C" w:rsidRPr="007A400C">
        <w:rPr>
          <w:color w:val="00000A"/>
          <w:w w:val="105"/>
          <w:sz w:val="14"/>
        </w:rPr>
        <w:t>l’affidamento dei lavori per la sostituzione di porte tagliafuoco e maniglioni antipanico, non più rispondenti alle norme attuali, di alcuni edifici universitari</w:t>
      </w:r>
      <w:r w:rsidR="007A400C">
        <w:rPr>
          <w:color w:val="00000A"/>
          <w:w w:val="105"/>
          <w:sz w:val="14"/>
        </w:rPr>
        <w:t>.</w:t>
      </w:r>
    </w:p>
    <w:p w14:paraId="2AEDD18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08B194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3569E3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CFFF4B3" w14:textId="77777777" w:rsidR="00EE53B2" w:rsidRDefault="00EE53B2">
      <w:pPr>
        <w:pStyle w:val="Corpotesto"/>
        <w:rPr>
          <w:sz w:val="20"/>
        </w:rPr>
      </w:pPr>
    </w:p>
    <w:p w14:paraId="625B6B3D" w14:textId="77777777" w:rsidR="00EE53B2" w:rsidRDefault="00EE53B2">
      <w:pPr>
        <w:pStyle w:val="Corpotesto"/>
        <w:rPr>
          <w:sz w:val="20"/>
        </w:rPr>
      </w:pPr>
    </w:p>
    <w:p w14:paraId="682DF8CC" w14:textId="77777777" w:rsidR="00EE53B2" w:rsidRDefault="00EE53B2">
      <w:pPr>
        <w:pStyle w:val="Corpotesto"/>
        <w:rPr>
          <w:sz w:val="20"/>
        </w:rPr>
      </w:pPr>
    </w:p>
    <w:p w14:paraId="46AE8AB1" w14:textId="77777777" w:rsidR="00EE53B2" w:rsidRDefault="00EE53B2">
      <w:pPr>
        <w:pStyle w:val="Corpotesto"/>
        <w:rPr>
          <w:sz w:val="20"/>
        </w:rPr>
      </w:pPr>
    </w:p>
    <w:p w14:paraId="310B8750" w14:textId="77777777" w:rsidR="00EE53B2" w:rsidRDefault="00EE53B2">
      <w:pPr>
        <w:pStyle w:val="Corpotesto"/>
        <w:rPr>
          <w:sz w:val="20"/>
        </w:rPr>
      </w:pPr>
    </w:p>
    <w:p w14:paraId="2252C7D4" w14:textId="77777777" w:rsidR="00EE53B2" w:rsidRDefault="00EE53B2">
      <w:pPr>
        <w:pStyle w:val="Corpotesto"/>
        <w:rPr>
          <w:sz w:val="20"/>
        </w:rPr>
      </w:pPr>
    </w:p>
    <w:p w14:paraId="5CC8D998" w14:textId="77777777" w:rsidR="00EE53B2" w:rsidRDefault="00EE53B2">
      <w:pPr>
        <w:pStyle w:val="Corpotesto"/>
        <w:rPr>
          <w:sz w:val="20"/>
        </w:rPr>
      </w:pPr>
    </w:p>
    <w:p w14:paraId="2050844C" w14:textId="77777777" w:rsidR="00EE53B2" w:rsidRDefault="00EE53B2">
      <w:pPr>
        <w:pStyle w:val="Corpotesto"/>
        <w:rPr>
          <w:sz w:val="20"/>
        </w:rPr>
      </w:pPr>
    </w:p>
    <w:p w14:paraId="4BF0168C" w14:textId="77777777" w:rsidR="00EE53B2" w:rsidRDefault="007A400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2B576D15"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549DE8E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8FBC86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E44920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7A3ED1E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6CC5D0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8840" w14:textId="77777777" w:rsidR="00EE53B2" w:rsidRDefault="00EE53B2">
      <w:r>
        <w:separator/>
      </w:r>
    </w:p>
  </w:endnote>
  <w:endnote w:type="continuationSeparator" w:id="0">
    <w:p w14:paraId="7F28AC2A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D2DA" w14:textId="77777777" w:rsidR="00EE53B2" w:rsidRDefault="007A400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B64B3B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14:paraId="50BC013B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2F98" w14:textId="77777777" w:rsidR="00EE53B2" w:rsidRDefault="007A400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14E74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14:paraId="1C6CC484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4DA3" w14:textId="77777777" w:rsidR="00EE53B2" w:rsidRDefault="007A400C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09E2CA4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14:paraId="21CD2611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5E5B" w14:textId="77777777" w:rsidR="00EE53B2" w:rsidRDefault="00EE53B2">
      <w:r>
        <w:separator/>
      </w:r>
    </w:p>
  </w:footnote>
  <w:footnote w:type="continuationSeparator" w:id="0">
    <w:p w14:paraId="3C612E9C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42678665">
    <w:abstractNumId w:val="20"/>
  </w:num>
  <w:num w:numId="2" w16cid:durableId="741221849">
    <w:abstractNumId w:val="14"/>
  </w:num>
  <w:num w:numId="3" w16cid:durableId="183790234">
    <w:abstractNumId w:val="18"/>
  </w:num>
  <w:num w:numId="4" w16cid:durableId="976452775">
    <w:abstractNumId w:val="19"/>
  </w:num>
  <w:num w:numId="5" w16cid:durableId="1932275599">
    <w:abstractNumId w:val="8"/>
  </w:num>
  <w:num w:numId="6" w16cid:durableId="1432429850">
    <w:abstractNumId w:val="3"/>
  </w:num>
  <w:num w:numId="7" w16cid:durableId="250822086">
    <w:abstractNumId w:val="5"/>
  </w:num>
  <w:num w:numId="8" w16cid:durableId="1284770215">
    <w:abstractNumId w:val="10"/>
  </w:num>
  <w:num w:numId="9" w16cid:durableId="505249177">
    <w:abstractNumId w:val="1"/>
  </w:num>
  <w:num w:numId="10" w16cid:durableId="1210721668">
    <w:abstractNumId w:val="16"/>
  </w:num>
  <w:num w:numId="11" w16cid:durableId="1438208705">
    <w:abstractNumId w:val="13"/>
  </w:num>
  <w:num w:numId="12" w16cid:durableId="80831645">
    <w:abstractNumId w:val="0"/>
  </w:num>
  <w:num w:numId="13" w16cid:durableId="1176194793">
    <w:abstractNumId w:val="7"/>
  </w:num>
  <w:num w:numId="14" w16cid:durableId="1173910635">
    <w:abstractNumId w:val="4"/>
  </w:num>
  <w:num w:numId="15" w16cid:durableId="1992370233">
    <w:abstractNumId w:val="12"/>
  </w:num>
  <w:num w:numId="16" w16cid:durableId="278072541">
    <w:abstractNumId w:val="6"/>
  </w:num>
  <w:num w:numId="17" w16cid:durableId="127667417">
    <w:abstractNumId w:val="17"/>
  </w:num>
  <w:num w:numId="18" w16cid:durableId="2121728030">
    <w:abstractNumId w:val="15"/>
  </w:num>
  <w:num w:numId="19" w16cid:durableId="1375614103">
    <w:abstractNumId w:val="9"/>
  </w:num>
  <w:num w:numId="20" w16cid:durableId="1417895270">
    <w:abstractNumId w:val="2"/>
  </w:num>
  <w:num w:numId="21" w16cid:durableId="211045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C1B63"/>
    <w:rsid w:val="00506A11"/>
    <w:rsid w:val="005443A5"/>
    <w:rsid w:val="00576C00"/>
    <w:rsid w:val="005F6AF5"/>
    <w:rsid w:val="00763F7D"/>
    <w:rsid w:val="007A400C"/>
    <w:rsid w:val="00A76D0F"/>
    <w:rsid w:val="00D3032F"/>
    <w:rsid w:val="00D3702C"/>
    <w:rsid w:val="00D7728D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0EF2BC5"/>
  <w15:docId w15:val="{B1B95312-64E3-4F7A-8A12-106D34A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MACCHIAVELLI STEFANO</cp:lastModifiedBy>
  <cp:revision>3</cp:revision>
  <dcterms:created xsi:type="dcterms:W3CDTF">2023-07-25T12:09:00Z</dcterms:created>
  <dcterms:modified xsi:type="dcterms:W3CDTF">2024-11-07T11:21:00Z</dcterms:modified>
</cp:coreProperties>
</file>