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77" w:rsidRPr="00274277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274277">
        <w:rPr>
          <w:rFonts w:ascii="Arial" w:hAnsi="Arial" w:cs="Arial"/>
          <w:b/>
          <w:u w:val="single"/>
        </w:rPr>
        <w:t>Allegato 3 alla Circolare della Programmazione 2021</w:t>
      </w:r>
      <w:r w:rsidR="00150FB0">
        <w:rPr>
          <w:rFonts w:ascii="Arial" w:hAnsi="Arial" w:cs="Arial"/>
          <w:b/>
          <w:u w:val="single"/>
        </w:rPr>
        <w:t xml:space="preserve"> </w:t>
      </w:r>
      <w:r w:rsidR="00150FB0" w:rsidRPr="00150FB0">
        <w:rPr>
          <w:rFonts w:ascii="Arial" w:hAnsi="Arial" w:cs="Arial"/>
          <w:sz w:val="20"/>
          <w:szCs w:val="20"/>
          <w:u w:val="single"/>
        </w:rPr>
        <w:t>(tre pagine)</w:t>
      </w:r>
    </w:p>
    <w:p w:rsidR="00274277" w:rsidRPr="00274277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74277">
        <w:rPr>
          <w:rFonts w:ascii="Arial" w:hAnsi="Arial" w:cs="Arial"/>
          <w:b/>
        </w:rPr>
        <w:t xml:space="preserve">La </w:t>
      </w:r>
      <w:r w:rsidRPr="00274277">
        <w:rPr>
          <w:rFonts w:ascii="Arial" w:hAnsi="Arial" w:cs="Arial"/>
          <w:b/>
          <w:i/>
        </w:rPr>
        <w:t>Scheda di designazione della Commissione</w:t>
      </w:r>
      <w:r w:rsidRPr="00274277">
        <w:rPr>
          <w:rFonts w:ascii="Arial" w:hAnsi="Arial" w:cs="Arial"/>
          <w:b/>
        </w:rPr>
        <w:t xml:space="preserve"> </w:t>
      </w:r>
      <w:r w:rsidRPr="00274277">
        <w:rPr>
          <w:rFonts w:ascii="Arial" w:hAnsi="Arial" w:cs="Arial"/>
          <w:b/>
          <w:i/>
        </w:rPr>
        <w:t xml:space="preserve">giudicatrice </w:t>
      </w:r>
      <w:r w:rsidRPr="00274277">
        <w:rPr>
          <w:rFonts w:ascii="Arial" w:hAnsi="Arial" w:cs="Arial"/>
          <w:b/>
        </w:rPr>
        <w:t>sarà parte integrante del Verbale del Dipartimento o del Decreto del Direttore del Dipartimento</w:t>
      </w:r>
      <w:r w:rsidR="00150FB0">
        <w:rPr>
          <w:rFonts w:ascii="Arial" w:hAnsi="Arial" w:cs="Arial"/>
          <w:b/>
        </w:rPr>
        <w:t xml:space="preserve"> </w:t>
      </w:r>
    </w:p>
    <w:p w:rsidR="00274277" w:rsidRPr="00150FB0" w:rsidRDefault="00274277" w:rsidP="00274277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</w:rPr>
      </w:pPr>
      <w:r w:rsidRPr="00150FB0">
        <w:rPr>
          <w:rFonts w:ascii="Arial" w:hAnsi="Arial" w:cs="Arial"/>
        </w:rPr>
        <w:t xml:space="preserve">     Al</w:t>
      </w:r>
      <w:r w:rsidRPr="00150FB0">
        <w:rPr>
          <w:rFonts w:ascii="Arial" w:hAnsi="Arial" w:cs="Arial"/>
        </w:rPr>
        <w:tab/>
        <w:t>Magnifico Rettore</w:t>
      </w:r>
    </w:p>
    <w:p w:rsidR="00274277" w:rsidRPr="00150FB0" w:rsidRDefault="00274277" w:rsidP="00274277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Arial" w:hAnsi="Arial" w:cs="Arial"/>
          <w:u w:val="single"/>
        </w:rPr>
      </w:pPr>
      <w:r w:rsidRPr="00150FB0">
        <w:rPr>
          <w:rFonts w:ascii="Arial" w:hAnsi="Arial" w:cs="Arial"/>
          <w:u w:val="single"/>
        </w:rPr>
        <w:t>S E D E</w:t>
      </w:r>
      <w:r w:rsidR="00150FB0" w:rsidRPr="00150FB0">
        <w:rPr>
          <w:rFonts w:ascii="Arial" w:hAnsi="Arial" w:cs="Arial"/>
          <w:u w:val="single"/>
        </w:rPr>
        <w:t xml:space="preserve"> – </w:t>
      </w:r>
      <w:hyperlink r:id="rId6" w:history="1">
        <w:r w:rsidR="00150FB0" w:rsidRPr="00150FB0">
          <w:rPr>
            <w:rStyle w:val="Collegamentoipertestuale"/>
            <w:rFonts w:ascii="Arial" w:hAnsi="Arial" w:cs="Arial"/>
          </w:rPr>
          <w:t>concorsidoc@amm.units.it</w:t>
        </w:r>
      </w:hyperlink>
    </w:p>
    <w:p w:rsidR="00274277" w:rsidRPr="00150FB0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Dipartimento___________________________________________________________________________</w:t>
      </w:r>
    </w:p>
    <w:p w:rsidR="00274277" w:rsidRPr="00150FB0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 xml:space="preserve">Consiglio di Dipartimento di data </w:t>
      </w:r>
      <w:r w:rsidR="00887280" w:rsidRPr="00150FB0">
        <w:rPr>
          <w:rFonts w:ascii="Arial" w:hAnsi="Arial" w:cs="Arial"/>
        </w:rPr>
        <w:t>__/__/_____, n.____.</w:t>
      </w:r>
    </w:p>
    <w:p w:rsidR="00274277" w:rsidRPr="00150FB0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Oppure</w:t>
      </w:r>
    </w:p>
    <w:p w:rsidR="00274277" w:rsidRPr="00150FB0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 xml:space="preserve">Decreto </w:t>
      </w:r>
      <w:proofErr w:type="spellStart"/>
      <w:r w:rsidRPr="00150FB0">
        <w:rPr>
          <w:rFonts w:ascii="Arial" w:hAnsi="Arial" w:cs="Arial"/>
        </w:rPr>
        <w:t>n._____di</w:t>
      </w:r>
      <w:proofErr w:type="spellEnd"/>
      <w:r w:rsidRPr="00150FB0">
        <w:rPr>
          <w:rFonts w:ascii="Arial" w:hAnsi="Arial" w:cs="Arial"/>
        </w:rPr>
        <w:t xml:space="preserve"> data</w:t>
      </w:r>
      <w:r w:rsidR="00887280" w:rsidRPr="00150FB0">
        <w:rPr>
          <w:rFonts w:ascii="Arial" w:hAnsi="Arial" w:cs="Arial"/>
        </w:rPr>
        <w:t xml:space="preserve">__/__/____ </w:t>
      </w:r>
      <w:r w:rsidRPr="00150FB0">
        <w:rPr>
          <w:rFonts w:ascii="Arial" w:hAnsi="Arial" w:cs="Arial"/>
        </w:rPr>
        <w:t xml:space="preserve">del Direttore del Dipartimento, se delegato con Delibera del Dipartimento di data </w:t>
      </w:r>
      <w:r w:rsidR="00887280" w:rsidRPr="00150FB0">
        <w:rPr>
          <w:rFonts w:ascii="Arial" w:hAnsi="Arial" w:cs="Arial"/>
        </w:rPr>
        <w:t>__/__/_____.</w:t>
      </w:r>
    </w:p>
    <w:p w:rsidR="00274277" w:rsidRPr="00150FB0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7280" w:rsidRPr="00150FB0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150FB0">
        <w:rPr>
          <w:rFonts w:ascii="Arial" w:hAnsi="Arial" w:cs="Arial"/>
          <w:u w:val="single"/>
        </w:rPr>
        <w:t xml:space="preserve">Procedura valutativa per la chiamata di un professore universitario nel ruolo di </w:t>
      </w:r>
      <w:r w:rsidRPr="00150FB0">
        <w:rPr>
          <w:rFonts w:ascii="Arial" w:hAnsi="Arial" w:cs="Arial"/>
          <w:b/>
          <w:u w:val="single"/>
        </w:rPr>
        <w:t>I fascia ai sensi dell’art</w:t>
      </w:r>
      <w:r w:rsidR="00612D31">
        <w:rPr>
          <w:rFonts w:ascii="Arial" w:hAnsi="Arial" w:cs="Arial"/>
          <w:b/>
          <w:u w:val="single"/>
        </w:rPr>
        <w:t>.</w:t>
      </w:r>
      <w:r w:rsidRPr="00150FB0">
        <w:rPr>
          <w:rFonts w:ascii="Arial" w:hAnsi="Arial" w:cs="Arial"/>
          <w:b/>
          <w:u w:val="single"/>
        </w:rPr>
        <w:t xml:space="preserve"> 24, comma 6, </w:t>
      </w:r>
      <w:r w:rsidR="00887280" w:rsidRPr="00150FB0">
        <w:rPr>
          <w:rFonts w:ascii="Arial" w:hAnsi="Arial" w:cs="Arial"/>
          <w:b/>
          <w:u w:val="single"/>
        </w:rPr>
        <w:t>L. 240/2010</w:t>
      </w:r>
    </w:p>
    <w:p w:rsidR="00887280" w:rsidRPr="00150FB0" w:rsidRDefault="0088728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AVVISO – decreto rettorale del __/__/____/, n.____</w:t>
      </w:r>
    </w:p>
    <w:p w:rsidR="00887280" w:rsidRPr="00150FB0" w:rsidRDefault="0088728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Settore concorsuale: ___________________________________________</w:t>
      </w:r>
    </w:p>
    <w:p w:rsidR="00274277" w:rsidRPr="00150FB0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Settore scientifico-disciplinare: ______________________________</w:t>
      </w:r>
      <w:r w:rsidR="00887280" w:rsidRPr="00150FB0">
        <w:rPr>
          <w:rFonts w:ascii="Arial" w:hAnsi="Arial" w:cs="Arial"/>
        </w:rPr>
        <w:t>______</w:t>
      </w:r>
    </w:p>
    <w:p w:rsidR="00887280" w:rsidRDefault="00887280" w:rsidP="002742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274277" w:rsidRDefault="00274277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Dati dei Commissari designati in seguito all’avvenuta verifica della valutazione ai sensi dell’art. 6, commi 7 e 8</w:t>
      </w:r>
      <w:r w:rsidR="004B535E">
        <w:rPr>
          <w:rFonts w:ascii="Arial-BoldMT" w:hAnsi="Arial-BoldMT" w:cs="Arial-BoldMT"/>
          <w:b/>
          <w:bCs/>
          <w:sz w:val="20"/>
          <w:szCs w:val="20"/>
        </w:rPr>
        <w:t>,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della </w:t>
      </w:r>
      <w:r w:rsidR="00FA64A4">
        <w:rPr>
          <w:rFonts w:ascii="Arial-BoldMT" w:hAnsi="Arial-BoldMT" w:cs="Arial-BoldMT"/>
          <w:b/>
          <w:bCs/>
          <w:sz w:val="20"/>
          <w:szCs w:val="20"/>
        </w:rPr>
        <w:t>L.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240/2010 </w:t>
      </w:r>
      <w:r>
        <w:rPr>
          <w:rFonts w:ascii="Arial" w:hAnsi="Arial" w:cs="Arial"/>
          <w:b/>
          <w:bCs/>
          <w:sz w:val="20"/>
          <w:szCs w:val="20"/>
        </w:rPr>
        <w:t xml:space="preserve">- Nota MIUR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ANVUR</w:t>
      </w:r>
      <w:r w:rsidR="0088728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 xml:space="preserve">Delibera del Consiglio Direttivo del 13 settembre 2016, n. 132 (autocertificazioni </w:t>
      </w:r>
      <w:r w:rsidR="00887280">
        <w:rPr>
          <w:rFonts w:ascii="Arial" w:hAnsi="Arial" w:cs="Arial"/>
          <w:b/>
          <w:bCs/>
          <w:sz w:val="20"/>
          <w:szCs w:val="20"/>
        </w:rPr>
        <w:t xml:space="preserve">controllate e </w:t>
      </w:r>
      <w:r>
        <w:rPr>
          <w:rFonts w:ascii="Arial" w:hAnsi="Arial" w:cs="Arial"/>
          <w:b/>
          <w:bCs/>
          <w:sz w:val="20"/>
          <w:szCs w:val="20"/>
        </w:rPr>
        <w:t>depositate presso il Dipartimento</w:t>
      </w:r>
      <w:r w:rsidR="00FB17A8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Grigliatabella"/>
        <w:tblW w:w="14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409"/>
        <w:gridCol w:w="851"/>
        <w:gridCol w:w="2126"/>
        <w:gridCol w:w="2126"/>
        <w:gridCol w:w="1986"/>
      </w:tblGrid>
      <w:tr w:rsidR="00150FB0" w:rsidTr="006541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6541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Settore concorsuale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67" w:rsidRDefault="00654167" w:rsidP="00654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FB0" w:rsidRDefault="00150FB0" w:rsidP="00654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telefonico</w:t>
            </w:r>
          </w:p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</w:t>
            </w:r>
          </w:p>
        </w:tc>
      </w:tr>
      <w:tr w:rsidR="00150FB0" w:rsidTr="00654167">
        <w:trPr>
          <w:trHeight w:val="9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50FB0" w:rsidTr="00654167">
        <w:trPr>
          <w:trHeight w:val="10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50FB0" w:rsidTr="00654167">
        <w:trPr>
          <w:trHeight w:val="10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50FB0" w:rsidRDefault="00150FB0" w:rsidP="00150FB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87280" w:rsidRDefault="00150FB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del Direttore del Dipartimento</w:t>
      </w:r>
    </w:p>
    <w:p w:rsidR="00887280" w:rsidRDefault="0088728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150FB0" w:rsidRDefault="00150FB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     </w:t>
      </w: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sz w:val="23"/>
          <w:szCs w:val="23"/>
        </w:rPr>
      </w:pP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</w:rPr>
      </w:pPr>
      <w:r w:rsidRPr="00150FB0">
        <w:rPr>
          <w:rFonts w:ascii="Arial" w:hAnsi="Arial" w:cs="Arial"/>
        </w:rPr>
        <w:t>Al</w:t>
      </w:r>
      <w:r w:rsidRPr="00150FB0">
        <w:rPr>
          <w:rFonts w:ascii="Arial" w:hAnsi="Arial" w:cs="Arial"/>
        </w:rPr>
        <w:tab/>
        <w:t>Magnifico Rettore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Arial" w:hAnsi="Arial" w:cs="Arial"/>
          <w:u w:val="single"/>
        </w:rPr>
      </w:pPr>
      <w:r w:rsidRPr="00150FB0">
        <w:rPr>
          <w:rFonts w:ascii="Arial" w:hAnsi="Arial" w:cs="Arial"/>
          <w:u w:val="single"/>
        </w:rPr>
        <w:t xml:space="preserve">S E D E – </w:t>
      </w:r>
      <w:hyperlink r:id="rId7" w:history="1">
        <w:r w:rsidRPr="00150FB0">
          <w:rPr>
            <w:rStyle w:val="Collegamentoipertestuale"/>
            <w:rFonts w:ascii="Arial" w:hAnsi="Arial" w:cs="Arial"/>
          </w:rPr>
          <w:t>concorsidoc@amm.units.it</w:t>
        </w:r>
      </w:hyperlink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Arial" w:hAnsi="Arial" w:cs="Arial"/>
          <w:u w:val="single"/>
        </w:rPr>
      </w:pP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Dipartimento___________________________________________________________________________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Consiglio di Dipartimento di data __/__/_____, n.____.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Oppure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 xml:space="preserve">Decreto </w:t>
      </w:r>
      <w:proofErr w:type="spellStart"/>
      <w:r w:rsidRPr="00150FB0">
        <w:rPr>
          <w:rFonts w:ascii="Arial" w:hAnsi="Arial" w:cs="Arial"/>
        </w:rPr>
        <w:t>n._____di</w:t>
      </w:r>
      <w:proofErr w:type="spellEnd"/>
      <w:r w:rsidRPr="00150FB0">
        <w:rPr>
          <w:rFonts w:ascii="Arial" w:hAnsi="Arial" w:cs="Arial"/>
        </w:rPr>
        <w:t xml:space="preserve"> data__/__/____ del Direttore del Dipartimento, se delegato con Delibera del Dipartimento di data __/__/_____.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150FB0">
        <w:rPr>
          <w:rFonts w:ascii="Arial" w:hAnsi="Arial" w:cs="Arial"/>
          <w:u w:val="single"/>
        </w:rPr>
        <w:t xml:space="preserve">Procedura valutativa per la chiamata di un professore universitario nel ruolo di </w:t>
      </w:r>
      <w:r w:rsidRPr="00150FB0">
        <w:rPr>
          <w:rFonts w:ascii="Arial" w:hAnsi="Arial" w:cs="Arial"/>
          <w:b/>
          <w:u w:val="single"/>
        </w:rPr>
        <w:t>II fascia ai sensi dell’art</w:t>
      </w:r>
      <w:r w:rsidR="007650C2">
        <w:rPr>
          <w:rFonts w:ascii="Arial" w:hAnsi="Arial" w:cs="Arial"/>
          <w:b/>
          <w:u w:val="single"/>
        </w:rPr>
        <w:t>.</w:t>
      </w:r>
      <w:r w:rsidRPr="00150FB0">
        <w:rPr>
          <w:rFonts w:ascii="Arial" w:hAnsi="Arial" w:cs="Arial"/>
          <w:b/>
          <w:u w:val="single"/>
        </w:rPr>
        <w:t xml:space="preserve"> 24, comma 6, L. 240/2010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AVVISO – decreto rettorale del __/__/____/, n.____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Settore concorsuale: ___________________________________________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Settore scientifico-disciplinare: ____________________________________</w:t>
      </w: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Dati dei Commissari designati in seguito all’avvenuta verifica della valutazione ai sensi dell’art. 6, commi 7 e 8</w:t>
      </w:r>
      <w:r w:rsidR="004B535E">
        <w:rPr>
          <w:rFonts w:ascii="Arial-BoldMT" w:hAnsi="Arial-BoldMT" w:cs="Arial-BoldMT"/>
          <w:b/>
          <w:bCs/>
          <w:sz w:val="20"/>
          <w:szCs w:val="20"/>
        </w:rPr>
        <w:t>,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della </w:t>
      </w:r>
      <w:r w:rsidR="00FA64A4">
        <w:rPr>
          <w:rFonts w:ascii="Arial-BoldMT" w:hAnsi="Arial-BoldMT" w:cs="Arial-BoldMT"/>
          <w:b/>
          <w:bCs/>
          <w:sz w:val="20"/>
          <w:szCs w:val="20"/>
        </w:rPr>
        <w:t>L.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240/2010 </w:t>
      </w:r>
      <w:r>
        <w:rPr>
          <w:rFonts w:ascii="Arial" w:hAnsi="Arial" w:cs="Arial"/>
          <w:b/>
          <w:bCs/>
          <w:sz w:val="20"/>
          <w:szCs w:val="20"/>
        </w:rPr>
        <w:t xml:space="preserve">- Nota MIUR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 xml:space="preserve">ANVUR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Delibera del Consiglio Direttivo del 13 settembre 2016, n. 132 (autocertificazioni controllate e depositate presso il Dipartimento</w:t>
      </w:r>
      <w:r w:rsidR="00F45853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Grigliatabella"/>
        <w:tblW w:w="14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409"/>
        <w:gridCol w:w="851"/>
        <w:gridCol w:w="2126"/>
        <w:gridCol w:w="2126"/>
        <w:gridCol w:w="1986"/>
      </w:tblGrid>
      <w:tr w:rsidR="00150FB0" w:rsidTr="006541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654167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Settore concorsuale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67" w:rsidRDefault="00654167" w:rsidP="00654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FB0" w:rsidRDefault="00654167" w:rsidP="00654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telefonico</w:t>
            </w:r>
          </w:p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</w:t>
            </w:r>
          </w:p>
        </w:tc>
      </w:tr>
      <w:tr w:rsidR="00150FB0" w:rsidTr="00654167">
        <w:trPr>
          <w:trHeight w:val="9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50FB0" w:rsidTr="00654167">
        <w:trPr>
          <w:trHeight w:val="10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50FB0" w:rsidTr="00654167">
        <w:trPr>
          <w:trHeight w:val="10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50FB0" w:rsidRDefault="00150FB0" w:rsidP="00150FB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del Direttore del Dipartimento</w:t>
      </w: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150FB0" w:rsidRDefault="00150FB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150FB0" w:rsidRDefault="00150FB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150FB0" w:rsidRDefault="00150FB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</w:rPr>
      </w:pPr>
      <w:r w:rsidRPr="00150FB0">
        <w:rPr>
          <w:rFonts w:ascii="Arial" w:hAnsi="Arial" w:cs="Arial"/>
        </w:rPr>
        <w:t>Al</w:t>
      </w:r>
      <w:r w:rsidRPr="00150FB0">
        <w:rPr>
          <w:rFonts w:ascii="Arial" w:hAnsi="Arial" w:cs="Arial"/>
        </w:rPr>
        <w:tab/>
        <w:t>Magnifico Rettore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Arial" w:hAnsi="Arial" w:cs="Arial"/>
          <w:u w:val="single"/>
        </w:rPr>
      </w:pPr>
      <w:r w:rsidRPr="00150FB0">
        <w:rPr>
          <w:rFonts w:ascii="Arial" w:hAnsi="Arial" w:cs="Arial"/>
          <w:u w:val="single"/>
        </w:rPr>
        <w:t xml:space="preserve">S E D E – </w:t>
      </w:r>
      <w:hyperlink r:id="rId8" w:history="1">
        <w:r w:rsidRPr="00150FB0">
          <w:rPr>
            <w:rStyle w:val="Collegamentoipertestuale"/>
            <w:rFonts w:ascii="Arial" w:hAnsi="Arial" w:cs="Arial"/>
          </w:rPr>
          <w:t>concorsidoc@amm.units.it</w:t>
        </w:r>
      </w:hyperlink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ind w:left="8496" w:firstLine="708"/>
        <w:rPr>
          <w:rFonts w:ascii="Arial" w:hAnsi="Arial" w:cs="Arial"/>
          <w:u w:val="single"/>
        </w:rPr>
      </w:pP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Dipartimento___________________________________________________________________________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Consiglio di Dipartimento di data __/__/_____, n.____.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Oppure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 xml:space="preserve">Decreto </w:t>
      </w:r>
      <w:proofErr w:type="spellStart"/>
      <w:r w:rsidRPr="00150FB0">
        <w:rPr>
          <w:rFonts w:ascii="Arial" w:hAnsi="Arial" w:cs="Arial"/>
        </w:rPr>
        <w:t>n._____di</w:t>
      </w:r>
      <w:proofErr w:type="spellEnd"/>
      <w:r w:rsidRPr="00150FB0">
        <w:rPr>
          <w:rFonts w:ascii="Arial" w:hAnsi="Arial" w:cs="Arial"/>
        </w:rPr>
        <w:t xml:space="preserve"> data__/__/____ del Direttore del Dipartimento, se delegato con Delibera del Dipartimento di data __/__/_____.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150FB0">
        <w:rPr>
          <w:rFonts w:ascii="Arial" w:hAnsi="Arial" w:cs="Arial"/>
          <w:u w:val="single"/>
        </w:rPr>
        <w:t xml:space="preserve">Procedura valutativa per la chiamata di un professore universitario nel ruolo di </w:t>
      </w:r>
      <w:r w:rsidRPr="00150FB0">
        <w:rPr>
          <w:rFonts w:ascii="Arial" w:hAnsi="Arial" w:cs="Arial"/>
          <w:b/>
          <w:u w:val="single"/>
        </w:rPr>
        <w:t>II fascia ai sensi dell’art</w:t>
      </w:r>
      <w:r w:rsidR="007650C2">
        <w:rPr>
          <w:rFonts w:ascii="Arial" w:hAnsi="Arial" w:cs="Arial"/>
          <w:b/>
          <w:u w:val="single"/>
        </w:rPr>
        <w:t>.</w:t>
      </w:r>
      <w:bookmarkStart w:id="0" w:name="_GoBack"/>
      <w:bookmarkEnd w:id="0"/>
      <w:r w:rsidRPr="00150FB0">
        <w:rPr>
          <w:rFonts w:ascii="Arial" w:hAnsi="Arial" w:cs="Arial"/>
          <w:b/>
          <w:u w:val="single"/>
        </w:rPr>
        <w:t xml:space="preserve"> 24</w:t>
      </w:r>
      <w:r w:rsidR="007650C2">
        <w:rPr>
          <w:rFonts w:ascii="Arial" w:hAnsi="Arial" w:cs="Arial"/>
          <w:b/>
          <w:u w:val="single"/>
        </w:rPr>
        <w:t>,</w:t>
      </w:r>
      <w:r w:rsidRPr="00150FB0">
        <w:rPr>
          <w:rFonts w:ascii="Arial" w:hAnsi="Arial" w:cs="Arial"/>
          <w:b/>
          <w:u w:val="single"/>
        </w:rPr>
        <w:t xml:space="preserve"> comma </w:t>
      </w:r>
      <w:r>
        <w:rPr>
          <w:rFonts w:ascii="Arial" w:hAnsi="Arial" w:cs="Arial"/>
          <w:b/>
          <w:u w:val="single"/>
        </w:rPr>
        <w:t>5 bis</w:t>
      </w:r>
      <w:r w:rsidRPr="00150FB0">
        <w:rPr>
          <w:rFonts w:ascii="Arial" w:hAnsi="Arial" w:cs="Arial"/>
          <w:b/>
          <w:u w:val="single"/>
        </w:rPr>
        <w:t>, L. 240/2010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AVVISO – decreto rettorale del __/__/____/, n.____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Settore concorsuale: ___________________________________________</w:t>
      </w:r>
    </w:p>
    <w:p w:rsidR="00150FB0" w:rsidRP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0FB0">
        <w:rPr>
          <w:rFonts w:ascii="Arial" w:hAnsi="Arial" w:cs="Arial"/>
        </w:rPr>
        <w:t>Settore scientifico-disciplinare: ____________________________________</w:t>
      </w: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Dati dei Commissari designati in seguito all’avvenuta verifica della valutazione ai sensi dell’art. 6, commi 7 e 8</w:t>
      </w:r>
      <w:r w:rsidR="00654167">
        <w:rPr>
          <w:rFonts w:ascii="Arial-BoldMT" w:hAnsi="Arial-BoldMT" w:cs="Arial-BoldMT"/>
          <w:b/>
          <w:bCs/>
          <w:sz w:val="20"/>
          <w:szCs w:val="20"/>
        </w:rPr>
        <w:t>,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della </w:t>
      </w:r>
      <w:r w:rsidR="00654167">
        <w:rPr>
          <w:rFonts w:ascii="Arial-BoldMT" w:hAnsi="Arial-BoldMT" w:cs="Arial-BoldMT"/>
          <w:b/>
          <w:bCs/>
          <w:sz w:val="20"/>
          <w:szCs w:val="20"/>
        </w:rPr>
        <w:t>L.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240/2010 </w:t>
      </w:r>
      <w:r>
        <w:rPr>
          <w:rFonts w:ascii="Arial" w:hAnsi="Arial" w:cs="Arial"/>
          <w:b/>
          <w:bCs/>
          <w:sz w:val="20"/>
          <w:szCs w:val="20"/>
        </w:rPr>
        <w:t xml:space="preserve">- Nota MIUR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 xml:space="preserve">ANVUR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Delibera del Consiglio Direttivo del 13 settembre 2016, n. 132 (autocertificazioni controllate e depositate presso il Dipartimento</w:t>
      </w:r>
      <w:r w:rsidR="00654167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Grigliatabella"/>
        <w:tblW w:w="14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409"/>
        <w:gridCol w:w="851"/>
        <w:gridCol w:w="2126"/>
        <w:gridCol w:w="2126"/>
        <w:gridCol w:w="1986"/>
      </w:tblGrid>
      <w:tr w:rsidR="00150FB0" w:rsidTr="006541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654167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50FB0">
              <w:rPr>
                <w:rFonts w:ascii="Arial" w:hAnsi="Arial" w:cs="Arial"/>
              </w:rPr>
              <w:t xml:space="preserve">ognome e </w:t>
            </w:r>
            <w:r>
              <w:rPr>
                <w:rFonts w:ascii="Arial" w:hAnsi="Arial" w:cs="Arial"/>
              </w:rPr>
              <w:t>N</w:t>
            </w:r>
            <w:r w:rsidR="00150FB0">
              <w:rPr>
                <w:rFonts w:ascii="Arial" w:hAnsi="Arial" w:cs="Arial"/>
              </w:rPr>
              <w:t>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Settore scientifico-disciplinare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Settore concorsuale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Ateneo o Ente di appartenenza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F2" w:rsidRDefault="009111F2" w:rsidP="00911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0FB0" w:rsidRDefault="00150FB0" w:rsidP="009111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telefonico</w:t>
            </w:r>
          </w:p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cellulare</w:t>
            </w:r>
          </w:p>
        </w:tc>
      </w:tr>
      <w:tr w:rsidR="00150FB0" w:rsidTr="00654167">
        <w:trPr>
          <w:trHeight w:val="9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50FB0" w:rsidTr="00654167">
        <w:trPr>
          <w:trHeight w:val="10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50FB0" w:rsidTr="00654167">
        <w:trPr>
          <w:trHeight w:val="10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B0" w:rsidRDefault="00150FB0" w:rsidP="00310E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50FB0" w:rsidRDefault="00150FB0" w:rsidP="00150FB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del Direttore del Dipartimento</w:t>
      </w:r>
    </w:p>
    <w:p w:rsidR="00150FB0" w:rsidRDefault="00150FB0" w:rsidP="00150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150FB0" w:rsidRDefault="00150FB0" w:rsidP="002742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sectPr w:rsidR="00150FB0" w:rsidSect="00274277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0C" w:rsidRDefault="00A6510C" w:rsidP="00A6510C">
      <w:pPr>
        <w:spacing w:after="0" w:line="240" w:lineRule="auto"/>
      </w:pPr>
      <w:r>
        <w:separator/>
      </w:r>
    </w:p>
  </w:endnote>
  <w:endnote w:type="continuationSeparator" w:id="0">
    <w:p w:rsidR="00A6510C" w:rsidRDefault="00A6510C" w:rsidP="00A6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1179007"/>
      <w:docPartObj>
        <w:docPartGallery w:val="Page Numbers (Bottom of Page)"/>
        <w:docPartUnique/>
      </w:docPartObj>
    </w:sdtPr>
    <w:sdtEndPr/>
    <w:sdtContent>
      <w:p w:rsidR="00A6510C" w:rsidRDefault="00A651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510C" w:rsidRDefault="00A651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0C" w:rsidRDefault="00A6510C" w:rsidP="00A6510C">
      <w:pPr>
        <w:spacing w:after="0" w:line="240" w:lineRule="auto"/>
      </w:pPr>
      <w:r>
        <w:separator/>
      </w:r>
    </w:p>
  </w:footnote>
  <w:footnote w:type="continuationSeparator" w:id="0">
    <w:p w:rsidR="00A6510C" w:rsidRDefault="00A6510C" w:rsidP="00A65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7"/>
    <w:rsid w:val="00015696"/>
    <w:rsid w:val="00150FB0"/>
    <w:rsid w:val="00274277"/>
    <w:rsid w:val="0035336A"/>
    <w:rsid w:val="004B535E"/>
    <w:rsid w:val="00612D31"/>
    <w:rsid w:val="00654167"/>
    <w:rsid w:val="006F7CA3"/>
    <w:rsid w:val="007650C2"/>
    <w:rsid w:val="00887280"/>
    <w:rsid w:val="009111F2"/>
    <w:rsid w:val="00A6510C"/>
    <w:rsid w:val="00C6344F"/>
    <w:rsid w:val="00F45853"/>
    <w:rsid w:val="00FA64A4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FD0C"/>
  <w15:chartTrackingRefBased/>
  <w15:docId w15:val="{BD0DA562-6578-4BC4-8168-ED970BEC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0F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F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0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65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10C"/>
  </w:style>
  <w:style w:type="paragraph" w:styleId="Pidipagina">
    <w:name w:val="footer"/>
    <w:basedOn w:val="Normale"/>
    <w:link w:val="PidipaginaCarattere"/>
    <w:uiPriority w:val="99"/>
    <w:unhideWhenUsed/>
    <w:rsid w:val="00A65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doc@amm.unit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corsidoc@amm.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orsidoc@amm.units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SPADEA DANIELA</dc:creator>
  <cp:keywords/>
  <dc:description/>
  <cp:lastModifiedBy>FOCASSI FABIO</cp:lastModifiedBy>
  <cp:revision>14</cp:revision>
  <cp:lastPrinted>2021-02-02T18:25:00Z</cp:lastPrinted>
  <dcterms:created xsi:type="dcterms:W3CDTF">2021-02-02T17:55:00Z</dcterms:created>
  <dcterms:modified xsi:type="dcterms:W3CDTF">2021-02-03T09:38:00Z</dcterms:modified>
</cp:coreProperties>
</file>