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D397" w14:textId="57FFDC01" w:rsidR="00262FE1" w:rsidRPr="004C5620" w:rsidRDefault="008969E2" w:rsidP="000C55E5">
      <w:pPr>
        <w:pStyle w:val="Nessunaspaziatura"/>
      </w:pPr>
      <w:r>
        <w:t>DICHIARAZIONE</w:t>
      </w:r>
      <w:r w:rsidR="00AE3D34">
        <w:t xml:space="preserve"> (da rendere su carta intestata)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23F372E5" w14:textId="47E2E4D5" w:rsidR="00F2245C" w:rsidRPr="002B1E08" w:rsidRDefault="00F86A55" w:rsidP="000C55E5">
      <w:pPr>
        <w:autoSpaceDE w:val="0"/>
        <w:autoSpaceDN w:val="0"/>
        <w:adjustRightInd w:val="0"/>
        <w:ind w:left="1077" w:hanging="1077"/>
        <w:jc w:val="both"/>
        <w:rPr>
          <w:rFonts w:ascii="Arial" w:hAnsi="Arial" w:cs="Arial"/>
          <w:b/>
          <w:bCs/>
          <w:i/>
          <w:color w:val="4C7A5C"/>
          <w:sz w:val="22"/>
          <w:szCs w:val="22"/>
        </w:rPr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 w:rsidR="00AE3D34" w:rsidRPr="00AE3D34">
        <w:rPr>
          <w:rFonts w:ascii="Arial" w:hAnsi="Arial" w:cs="Arial"/>
          <w:b/>
          <w:bCs/>
          <w:color w:val="4C7A5C"/>
          <w:sz w:val="22"/>
          <w:szCs w:val="22"/>
        </w:rPr>
        <w:t xml:space="preserve"> </w:t>
      </w:r>
      <w:r w:rsidR="000C55E5" w:rsidRPr="0095213F">
        <w:rPr>
          <w:rFonts w:ascii="Arial" w:hAnsi="Arial" w:cs="Arial"/>
          <w:b/>
          <w:bCs/>
        </w:rPr>
        <w:t>“</w:t>
      </w:r>
      <w:r w:rsidR="00EE317F" w:rsidRPr="00F74EC0">
        <w:rPr>
          <w:rFonts w:ascii="Times New Roman" w:hAnsi="Times New Roman"/>
          <w:b/>
        </w:rPr>
        <w:t>MANIFESTAZIONE DI INTERESSE ALLA PARTECIPAZIONE A PROCEDURA PER L’AFFIDO “SERVIZI DI SUPPORTO, INFORMAZIONE E COORDINAMENTO PER ATTIVITÀ DI ORIENTAMENTO IN INGRESSO E PER ATTIVITÀ DI TIROCINIO FORMATIVO E DI ORIENTAMENTO” SEZIONE DIDATTICA –DIPARTIMENTO DI SCIENZE DELLA VITA – TRIESTE</w:t>
      </w:r>
    </w:p>
    <w:p w14:paraId="340C90AC" w14:textId="386BB506" w:rsidR="002B1E08" w:rsidRDefault="002B1E08" w:rsidP="002B1E08">
      <w:pPr>
        <w:jc w:val="both"/>
        <w:rPr>
          <w:rFonts w:ascii="Arial" w:hAnsi="Arial" w:cs="Arial"/>
          <w:b/>
          <w:bCs/>
          <w:color w:val="4C7A5C"/>
          <w:sz w:val="22"/>
          <w:szCs w:val="22"/>
        </w:rPr>
      </w:pPr>
    </w:p>
    <w:p w14:paraId="0CEA0031" w14:textId="3C7F25A3" w:rsidR="00262FE1" w:rsidRPr="00AE3D34" w:rsidRDefault="00262FE1" w:rsidP="00AE3D34">
      <w:pPr>
        <w:pStyle w:val="Testonormale"/>
        <w:ind w:left="1134" w:hanging="1134"/>
        <w:jc w:val="both"/>
        <w:rPr>
          <w:lang w:val="it-IT"/>
        </w:rPr>
      </w:pPr>
    </w:p>
    <w:p w14:paraId="23E11528" w14:textId="77777777" w:rsidR="00D443FB" w:rsidRPr="004C5620" w:rsidRDefault="00D443FB" w:rsidP="00262FE1"/>
    <w:p w14:paraId="081621D5" w14:textId="32363B9E" w:rsidR="00262FE1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485662C4" w14:textId="0CF87484" w:rsidR="00B370E1" w:rsidRPr="004C5620" w:rsidRDefault="00B370E1" w:rsidP="00740E8C">
      <w:pPr>
        <w:spacing w:line="480" w:lineRule="auto"/>
        <w:jc w:val="both"/>
      </w:pPr>
      <w:r>
        <w:t>Iscritto alla piattaforma MEPA al bando_______________________________________________</w:t>
      </w:r>
    </w:p>
    <w:p w14:paraId="5DE7F7C2" w14:textId="6CE1AF37" w:rsidR="009D502B" w:rsidRPr="004C5620" w:rsidRDefault="00C21578" w:rsidP="008969E2">
      <w:pPr>
        <w:outlineLvl w:val="0"/>
        <w:rPr>
          <w:b/>
        </w:rPr>
      </w:pPr>
      <w:r>
        <w:rPr>
          <w:b/>
        </w:rPr>
        <w:t>CHIEDE DI ESSERE INVITATO ALLA PROCEDURA DI CUI ALL’OGGETTO</w:t>
      </w:r>
      <w:bookmarkStart w:id="0" w:name="_GoBack"/>
      <w:bookmarkEnd w:id="0"/>
    </w:p>
    <w:p w14:paraId="7786B760" w14:textId="77777777" w:rsidR="009D502B" w:rsidRPr="004C5620" w:rsidRDefault="009D502B" w:rsidP="009D502B">
      <w:pPr>
        <w:jc w:val="both"/>
      </w:pPr>
    </w:p>
    <w:p w14:paraId="1C6509F1" w14:textId="36909C7F" w:rsidR="009D502B" w:rsidRPr="008608CE" w:rsidRDefault="008969E2" w:rsidP="009D502B">
      <w:pPr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 xml:space="preserve">Per la partecipazione </w:t>
      </w:r>
      <w:r w:rsidR="00563184">
        <w:rPr>
          <w:rFonts w:ascii="Verdana" w:eastAsia="Calibri" w:hAnsi="Verdana" w:cs="Courier New"/>
        </w:rPr>
        <w:t>alla procedura</w:t>
      </w:r>
      <w:r w:rsidR="009D502B" w:rsidRPr="008608CE">
        <w:rPr>
          <w:rFonts w:ascii="Verdana" w:eastAsia="Calibri" w:hAnsi="Verdana" w:cs="Courier New"/>
        </w:rPr>
        <w:t xml:space="preserve">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 xml:space="preserve">A) REQUISITI DI ORDINE GENERALE AI SENSI DELL’ART.80 DEL D.LGS 50/2016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B0CF21F" w14:textId="59A9297E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lastRenderedPageBreak/>
        <w:t>l’insussistenza delle cause di esclusione dalla partecipazione alle procedure di affidamento, ai sensi dell’art. 80 del D.lgs. 50/2016;</w:t>
      </w:r>
    </w:p>
    <w:p w14:paraId="0AB14C1B" w14:textId="25A7B238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di possedere i requisiti di cui all'art. 83 del D.lgs. 18 aprile 2016 n. 50;</w:t>
      </w:r>
    </w:p>
    <w:p w14:paraId="1BD55F60" w14:textId="3A13B891" w:rsidR="00F2245C" w:rsidRPr="00713FF9" w:rsidRDefault="00D443FB" w:rsidP="00F2245C">
      <w:pPr>
        <w:pStyle w:val="Paragrafoelenco"/>
        <w:autoSpaceDE w:val="0"/>
        <w:autoSpaceDN w:val="0"/>
        <w:adjustRightInd w:val="0"/>
        <w:ind w:left="1080"/>
        <w:rPr>
          <w:rFonts w:ascii="Open Sans" w:hAnsi="Open Sans" w:cs="Open Sans"/>
          <w:color w:val="FF0000"/>
          <w:sz w:val="20"/>
          <w:szCs w:val="20"/>
        </w:rPr>
      </w:pPr>
      <w:r w:rsidRPr="00F86A55">
        <w:rPr>
          <w:rFonts w:ascii="Verdana" w:hAnsi="Verdana" w:cs="Courier New"/>
        </w:rPr>
        <w:t xml:space="preserve">di essere </w:t>
      </w:r>
      <w:r w:rsidR="00F86A55" w:rsidRPr="00F86A55">
        <w:rPr>
          <w:rFonts w:ascii="Verdana" w:hAnsi="Verdana" w:cs="Courier New"/>
        </w:rPr>
        <w:t xml:space="preserve">iscritti </w:t>
      </w:r>
      <w:r w:rsidR="00F86A55" w:rsidRPr="0014464B">
        <w:rPr>
          <w:rFonts w:ascii="Verdana" w:hAnsi="Verdana" w:cs="Courier New"/>
        </w:rPr>
        <w:t xml:space="preserve"> pre</w:t>
      </w:r>
      <w:r w:rsidR="00F2245C">
        <w:rPr>
          <w:rFonts w:ascii="Verdana" w:hAnsi="Verdana" w:cs="Courier New"/>
        </w:rPr>
        <w:t xml:space="preserve">sso la competente C.C.I.A.A. </w:t>
      </w:r>
      <w:r w:rsidR="00F2245C" w:rsidRPr="00E17967">
        <w:rPr>
          <w:rFonts w:ascii="Arial" w:hAnsi="Arial" w:cs="Arial"/>
        </w:rPr>
        <w:t xml:space="preserve">per l’attività oggetto dell’avviso con i seguenti codici </w:t>
      </w:r>
      <w:proofErr w:type="spellStart"/>
      <w:r w:rsidR="00F2245C">
        <w:rPr>
          <w:rFonts w:ascii="Arial" w:hAnsi="Arial" w:cs="Arial"/>
        </w:rPr>
        <w:t>A</w:t>
      </w:r>
      <w:r w:rsidR="00F2245C" w:rsidRPr="00713FF9">
        <w:rPr>
          <w:rFonts w:ascii="Arial" w:hAnsi="Arial" w:cs="Arial"/>
        </w:rPr>
        <w:t>teco</w:t>
      </w:r>
      <w:proofErr w:type="spellEnd"/>
      <w:r w:rsidR="00F2245C" w:rsidRPr="00713FF9">
        <w:rPr>
          <w:rFonts w:ascii="Arial" w:hAnsi="Arial" w:cs="Arial"/>
        </w:rPr>
        <w:t xml:space="preserve"> 2007</w:t>
      </w:r>
      <w:r w:rsidR="00F2245C">
        <w:rPr>
          <w:rFonts w:ascii="Arial" w:hAnsi="Arial" w:cs="Arial"/>
        </w:rPr>
        <w:t>:</w:t>
      </w:r>
    </w:p>
    <w:p w14:paraId="0AECBE81" w14:textId="2B3DA167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6D172043" w14:textId="37517C39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7665B805" w14:textId="4C175978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387CF7DD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D3DA4D0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78E7163" w14:textId="1E6A7CCA" w:rsidR="00F86A55" w:rsidRPr="0014464B" w:rsidRDefault="00F86A55" w:rsidP="00F2245C">
      <w:pPr>
        <w:pStyle w:val="Testonormale"/>
        <w:ind w:left="720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7FE2873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>B)</w:t>
      </w:r>
      <w:r>
        <w:rPr>
          <w:rFonts w:ascii="Verdana" w:hAnsi="Verdana" w:cs="Courier New"/>
          <w:sz w:val="24"/>
          <w:szCs w:val="24"/>
          <w:lang w:val="it-IT"/>
        </w:rPr>
        <w:t xml:space="preserve"> </w:t>
      </w:r>
      <w:r w:rsidRPr="0014464B">
        <w:rPr>
          <w:rFonts w:ascii="Verdana" w:hAnsi="Verdana" w:cs="Courier New"/>
          <w:sz w:val="24"/>
          <w:szCs w:val="24"/>
          <w:lang w:val="it-IT"/>
        </w:rPr>
        <w:t>REQUISITI AI SENSI DELL’ART.83 DEL D.LGS 50/2016</w:t>
      </w:r>
    </w:p>
    <w:p w14:paraId="4F7F04FF" w14:textId="018EFFDA" w:rsidR="00F2245C" w:rsidRPr="0014464B" w:rsidRDefault="00F2245C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>
        <w:rPr>
          <w:rFonts w:ascii="Verdana" w:hAnsi="Verdana" w:cs="Courier New"/>
          <w:sz w:val="24"/>
          <w:szCs w:val="24"/>
          <w:lang w:val="it-IT"/>
        </w:rPr>
        <w:t>(</w:t>
      </w:r>
      <w:r w:rsidRPr="00F2245C">
        <w:rPr>
          <w:rFonts w:ascii="Verdana" w:hAnsi="Verdana" w:cs="Courier New"/>
          <w:b/>
          <w:sz w:val="24"/>
          <w:szCs w:val="24"/>
          <w:lang w:val="it-IT"/>
        </w:rPr>
        <w:t>indicare oggetto dei contratti, ente appaltante, importo dell’appalto durata</w:t>
      </w:r>
      <w:r w:rsidR="0003075F">
        <w:rPr>
          <w:rFonts w:ascii="Verdana" w:hAnsi="Verdana" w:cs="Courier New"/>
          <w:b/>
          <w:sz w:val="24"/>
          <w:szCs w:val="24"/>
          <w:lang w:val="it-IT"/>
        </w:rPr>
        <w:t xml:space="preserve"> collegamento web se esistente</w:t>
      </w:r>
      <w:r w:rsidRPr="00F2245C">
        <w:rPr>
          <w:rFonts w:ascii="Verdana" w:hAnsi="Verdana" w:cs="Courier New"/>
          <w:b/>
          <w:sz w:val="24"/>
          <w:szCs w:val="24"/>
          <w:lang w:val="it-IT"/>
        </w:rPr>
        <w:t xml:space="preserve"> ed ogni altro riferimento utile alla S.A. per le verifiche</w:t>
      </w:r>
      <w:r>
        <w:rPr>
          <w:rFonts w:ascii="Verdana" w:hAnsi="Verdana" w:cs="Courier New"/>
          <w:sz w:val="24"/>
          <w:szCs w:val="24"/>
          <w:lang w:val="it-IT"/>
        </w:rPr>
        <w:t>)</w:t>
      </w:r>
    </w:p>
    <w:p w14:paraId="306A7D09" w14:textId="77777777" w:rsidR="00F86A55" w:rsidRPr="0014464B" w:rsidRDefault="00F86A55" w:rsidP="00F86A55">
      <w:pPr>
        <w:pStyle w:val="Testonormale"/>
        <w:rPr>
          <w:rFonts w:ascii="Verdana" w:hAnsi="Verdana" w:cs="Courier New"/>
          <w:sz w:val="24"/>
          <w:szCs w:val="24"/>
          <w:lang w:val="it-IT"/>
        </w:rPr>
      </w:pPr>
    </w:p>
    <w:p w14:paraId="0812CC8C" w14:textId="77777777" w:rsidR="00EE317F" w:rsidRPr="00EE317F" w:rsidRDefault="00EE317F" w:rsidP="00EE317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EE317F">
        <w:rPr>
          <w:rFonts w:ascii="Verdana" w:eastAsia="Calibri" w:hAnsi="Verdana" w:cs="Courier New"/>
          <w:lang w:val="it-IT" w:eastAsia="en-US"/>
        </w:rPr>
        <w:t xml:space="preserve">aver espletato analoghi servizi per </w:t>
      </w:r>
      <w:proofErr w:type="spellStart"/>
      <w:r w:rsidRPr="00EE317F">
        <w:rPr>
          <w:rFonts w:ascii="Verdana" w:eastAsia="Calibri" w:hAnsi="Verdana" w:cs="Courier New"/>
          <w:lang w:val="it-IT" w:eastAsia="en-US"/>
        </w:rPr>
        <w:t>Pa</w:t>
      </w:r>
      <w:proofErr w:type="spellEnd"/>
      <w:r w:rsidRPr="00EE317F">
        <w:rPr>
          <w:rFonts w:ascii="Verdana" w:eastAsia="Calibri" w:hAnsi="Verdana" w:cs="Courier New"/>
          <w:lang w:val="it-IT" w:eastAsia="en-US"/>
        </w:rPr>
        <w:t xml:space="preserve"> nel triennio antecedente ed aver acquisito :</w:t>
      </w:r>
    </w:p>
    <w:p w14:paraId="543DDDAA" w14:textId="77777777" w:rsidR="00EE317F" w:rsidRPr="00EE317F" w:rsidRDefault="00EE317F" w:rsidP="00EE317F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EE317F">
        <w:rPr>
          <w:rFonts w:ascii="Verdana" w:eastAsia="Calibri" w:hAnsi="Verdana" w:cs="Courier New"/>
          <w:lang w:val="it-IT" w:eastAsia="en-US"/>
        </w:rPr>
        <w:t>comprovata esperienza nel campo dell’orientamento per studenti delle scuole superiori;</w:t>
      </w:r>
    </w:p>
    <w:p w14:paraId="646DB58C" w14:textId="77777777" w:rsidR="00EE317F" w:rsidRPr="00EE317F" w:rsidRDefault="00EE317F" w:rsidP="00EE317F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EE317F">
        <w:rPr>
          <w:rFonts w:ascii="Verdana" w:eastAsia="Calibri" w:hAnsi="Verdana" w:cs="Courier New"/>
          <w:lang w:val="it-IT" w:eastAsia="en-US"/>
        </w:rPr>
        <w:t xml:space="preserve">comprovate attività di orientamento svolte per Università/enti di ricerca; </w:t>
      </w:r>
    </w:p>
    <w:p w14:paraId="5FDAA030" w14:textId="6B3E969E" w:rsidR="00EE317F" w:rsidRPr="00EE317F" w:rsidRDefault="00EE317F" w:rsidP="00EE317F">
      <w:pPr>
        <w:pStyle w:val="NormaleWeb"/>
        <w:numPr>
          <w:ilvl w:val="0"/>
          <w:numId w:val="21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EE317F">
        <w:rPr>
          <w:rFonts w:ascii="Verdana" w:eastAsia="Calibri" w:hAnsi="Verdana" w:cs="Courier New"/>
          <w:lang w:val="it-IT" w:eastAsia="en-US"/>
        </w:rPr>
        <w:t xml:space="preserve">comprovate esperienze in campo di Tirocini formativi e di orientamento (secondo L. 24 giugno 1997, n. 196 e D.M. attuativo 25 marzo 1998, n. 142). </w:t>
      </w:r>
    </w:p>
    <w:p w14:paraId="61403398" w14:textId="77777777" w:rsidR="00EE317F" w:rsidRPr="00F74EC0" w:rsidRDefault="00EE317F" w:rsidP="00EE317F">
      <w:pPr>
        <w:pStyle w:val="Paragrafoelenco"/>
        <w:snapToGrid w:val="0"/>
        <w:ind w:left="890" w:right="-1"/>
        <w:jc w:val="both"/>
        <w:rPr>
          <w:sz w:val="22"/>
          <w:szCs w:val="22"/>
        </w:rPr>
      </w:pPr>
    </w:p>
    <w:p w14:paraId="1A3A8BA5" w14:textId="77D0A3E3" w:rsidR="000C55E5" w:rsidRDefault="00EE317F" w:rsidP="000C55E5">
      <w:pPr>
        <w:pStyle w:val="Paragrafoelenco"/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>A tal fine dichiara di aver espletato, nel triennio precedente, i sottoelencati servizi:</w:t>
      </w:r>
    </w:p>
    <w:p w14:paraId="5ACF324C" w14:textId="01D140F0" w:rsidR="00EE317F" w:rsidRDefault="00EE317F" w:rsidP="000C55E5">
      <w:pPr>
        <w:pStyle w:val="Paragrafoelenco"/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>1)_______________________________________________</w:t>
      </w:r>
    </w:p>
    <w:p w14:paraId="1F365114" w14:textId="6010FC9E" w:rsidR="00EE317F" w:rsidRDefault="00EE317F" w:rsidP="000C55E5">
      <w:pPr>
        <w:pStyle w:val="Paragrafoelenco"/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>2)_______________________________________________</w:t>
      </w:r>
    </w:p>
    <w:p w14:paraId="53B4F467" w14:textId="625BD393" w:rsidR="00EE317F" w:rsidRDefault="00EE317F" w:rsidP="000C55E5">
      <w:pPr>
        <w:pStyle w:val="Paragrafoelenco"/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>3)_______________________________________________</w:t>
      </w:r>
    </w:p>
    <w:p w14:paraId="06B82B25" w14:textId="77777777" w:rsidR="00EE317F" w:rsidRDefault="00EE317F" w:rsidP="000C55E5">
      <w:pPr>
        <w:pStyle w:val="Paragrafoelenco"/>
        <w:jc w:val="both"/>
        <w:rPr>
          <w:rFonts w:ascii="Verdana" w:eastAsia="Calibri" w:hAnsi="Verdana" w:cs="Courier New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4DF5CCBE" w14:textId="663E73E6" w:rsidR="00262FE1" w:rsidRPr="004C5620" w:rsidRDefault="003E75C5" w:rsidP="00F90C0C">
      <w:pPr>
        <w:outlineLvl w:val="0"/>
      </w:pPr>
      <w:r>
        <w:t>D</w:t>
      </w:r>
      <w:r w:rsidR="00262FE1" w:rsidRPr="004C5620">
        <w:t>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4B0851A" w14:textId="77777777" w:rsidR="00747418" w:rsidRDefault="00747418" w:rsidP="00747418">
      <w:pPr>
        <w:ind w:left="43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DICHIARANTE</w:t>
      </w:r>
    </w:p>
    <w:p w14:paraId="32EF3753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p w14:paraId="6F5E4776" w14:textId="2CE5ED49" w:rsidR="00747418" w:rsidRPr="00747418" w:rsidRDefault="00EE317F" w:rsidP="00747418">
      <w:pPr>
        <w:pStyle w:val="NormaleWeb"/>
        <w:jc w:val="center"/>
        <w:rPr>
          <w:rFonts w:ascii="Arial" w:hAnsi="Arial" w:cs="Arial"/>
          <w:sz w:val="28"/>
          <w:szCs w:val="28"/>
        </w:rPr>
      </w:pPr>
      <w:r>
        <w:br w:type="column"/>
      </w:r>
      <w:hyperlink r:id="rId8" w:history="1">
        <w:r w:rsidR="00747418" w:rsidRPr="00747418">
          <w:rPr>
            <w:rStyle w:val="Collegamentoipertestuale"/>
            <w:sz w:val="28"/>
            <w:szCs w:val="28"/>
          </w:rPr>
          <w:t>INFORMATIVA AI SENSI DELL’ART. 13 E 14 DEL REGOLAMENTO (UE) 2016/679</w:t>
        </w:r>
      </w:hyperlink>
    </w:p>
    <w:p w14:paraId="6372C625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Informativa ai sensi dell’art.13 del Regolamento UE 2016/679 (Regolamento europeo in materia di protezione dei dati personali)</w:t>
      </w:r>
    </w:p>
    <w:p w14:paraId="45285BD2" w14:textId="77777777" w:rsidR="00747418" w:rsidRDefault="00747418" w:rsidP="0074741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14:paraId="38577416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1. TITOLARE DEL TRATTAMENTO</w:t>
      </w:r>
    </w:p>
    <w:p w14:paraId="0FE9A8A4" w14:textId="77777777" w:rsidR="00747418" w:rsidRPr="00747418" w:rsidRDefault="00747418" w:rsidP="00747418">
      <w:pPr>
        <w:pStyle w:val="NormaleWeb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</w:pP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Responsabile per la Protezione dei Dati personali dell'Università degli Studi di Trieste è: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 xml:space="preserve">l’avvocata </w:t>
      </w:r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 xml:space="preserve">Valentina </w:t>
      </w:r>
      <w:proofErr w:type="spellStart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Carollo</w:t>
      </w:r>
      <w:proofErr w:type="spellEnd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,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 xml:space="preserve"> società ISI – Ingegneria dei Sistemi Informativi </w:t>
      </w:r>
      <w:proofErr w:type="spellStart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srl</w:t>
      </w:r>
      <w:proofErr w:type="spellEnd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, nominata ai sensi dell’art. 39 del Regolamento UE 2016/679.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>Per contattare la Responsabile della Protezione dei dati dell’Ateneo utilizzare una delle seguenti vie:</w:t>
      </w:r>
    </w:p>
    <w:p w14:paraId="11F742EB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posta</w:t>
      </w:r>
      <w:r w:rsidRPr="00747418">
        <w:rPr>
          <w:color w:val="000000"/>
          <w:sz w:val="18"/>
          <w:szCs w:val="18"/>
        </w:rPr>
        <w:t>:  Università degli Studi di Trieste – Piazzale Europa 1 – 34100 Trieste - Att.ne Responsabile della Protezione dei Dati</w:t>
      </w:r>
    </w:p>
    <w:p w14:paraId="55CEF2B5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e-mail</w:t>
      </w:r>
      <w:r w:rsidRPr="00747418">
        <w:rPr>
          <w:color w:val="000000"/>
          <w:sz w:val="18"/>
          <w:szCs w:val="18"/>
        </w:rPr>
        <w:t xml:space="preserve">: </w:t>
      </w:r>
      <w:hyperlink r:id="rId9" w:history="1">
        <w:r w:rsidRPr="00747418">
          <w:rPr>
            <w:color w:val="000000"/>
            <w:sz w:val="18"/>
            <w:szCs w:val="18"/>
          </w:rPr>
          <w:t>dpo@units.it</w:t>
        </w:r>
      </w:hyperlink>
    </w:p>
    <w:p w14:paraId="7F41F293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PEC</w:t>
      </w:r>
      <w:r w:rsidRPr="00747418">
        <w:rPr>
          <w:color w:val="000000"/>
          <w:sz w:val="18"/>
          <w:szCs w:val="18"/>
        </w:rPr>
        <w:t xml:space="preserve">:     </w:t>
      </w:r>
      <w:hyperlink r:id="rId10" w:history="1">
        <w:r w:rsidRPr="00747418">
          <w:rPr>
            <w:color w:val="000000"/>
            <w:sz w:val="18"/>
            <w:szCs w:val="18"/>
          </w:rPr>
          <w:t>ateneo@pec.units.it</w:t>
        </w:r>
      </w:hyperlink>
      <w:r w:rsidRPr="00747418">
        <w:rPr>
          <w:color w:val="000000"/>
          <w:sz w:val="18"/>
          <w:szCs w:val="18"/>
        </w:rPr>
        <w:t xml:space="preserve"> - Att.ne Responsabile della Protezione dei Dati</w:t>
      </w:r>
    </w:p>
    <w:p w14:paraId="2153B9FF" w14:textId="53023159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 FINALITA’ E BASE GIURIDICA DEL TRATTAMENTO </w:t>
      </w:r>
    </w:p>
    <w:p w14:paraId="24133BE3" w14:textId="77777777" w:rsidR="00747418" w:rsidRPr="00BA73AD" w:rsidRDefault="00747418" w:rsidP="00747418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  <w:r>
        <w:rPr>
          <w:bCs/>
          <w:color w:val="000000"/>
          <w:sz w:val="18"/>
          <w:szCs w:val="18"/>
        </w:rPr>
        <w:t>N</w:t>
      </w:r>
      <w:r w:rsidRPr="001655B9">
        <w:rPr>
          <w:bCs/>
          <w:color w:val="000000"/>
          <w:sz w:val="18"/>
          <w:szCs w:val="18"/>
        </w:rPr>
        <w:t>el rispetto dei pr</w:t>
      </w:r>
      <w:r>
        <w:rPr>
          <w:bCs/>
          <w:color w:val="000000"/>
          <w:sz w:val="18"/>
          <w:szCs w:val="18"/>
        </w:rPr>
        <w:t xml:space="preserve">incipi di liceità, correttezza, </w:t>
      </w:r>
      <w:r w:rsidRPr="001655B9">
        <w:rPr>
          <w:bCs/>
          <w:color w:val="000000"/>
          <w:sz w:val="18"/>
          <w:szCs w:val="18"/>
        </w:rPr>
        <w:t>trasparenza, adeguatezza, pertinenza e necessit</w:t>
      </w:r>
      <w:r>
        <w:rPr>
          <w:bCs/>
          <w:color w:val="000000"/>
          <w:sz w:val="18"/>
          <w:szCs w:val="18"/>
        </w:rPr>
        <w:t xml:space="preserve">à di cui all’art. 5 </w:t>
      </w:r>
      <w:r w:rsidRPr="001655B9">
        <w:rPr>
          <w:bCs/>
          <w:color w:val="000000"/>
          <w:sz w:val="18"/>
          <w:szCs w:val="18"/>
        </w:rPr>
        <w:t xml:space="preserve">del </w:t>
      </w:r>
      <w:r>
        <w:rPr>
          <w:bCs/>
          <w:color w:val="000000"/>
          <w:sz w:val="18"/>
          <w:szCs w:val="18"/>
        </w:rPr>
        <w:t>Regolamento UE 2016/679 l'Università</w:t>
      </w:r>
      <w:r w:rsidRPr="001655B9">
        <w:rPr>
          <w:bCs/>
          <w:color w:val="000000"/>
          <w:sz w:val="18"/>
          <w:szCs w:val="18"/>
        </w:rPr>
        <w:t>, in qualità di Titolare del trattamento, provvederà al trattamento dei dati personali da Lei forniti</w:t>
      </w:r>
      <w:r>
        <w:rPr>
          <w:bCs/>
          <w:color w:val="000000"/>
          <w:sz w:val="18"/>
          <w:szCs w:val="18"/>
        </w:rPr>
        <w:t xml:space="preserve">, </w:t>
      </w:r>
      <w:r w:rsidRPr="00161D12">
        <w:rPr>
          <w:b/>
          <w:bCs/>
          <w:color w:val="000000"/>
          <w:sz w:val="18"/>
          <w:szCs w:val="18"/>
        </w:rPr>
        <w:t>per le seguenti finalità</w:t>
      </w:r>
      <w:r>
        <w:rPr>
          <w:bCs/>
          <w:color w:val="000000"/>
          <w:sz w:val="18"/>
          <w:szCs w:val="18"/>
        </w:rPr>
        <w:t>, ricomprese nell’art. 6, comma e) del Regolamento: fornitura di beni e/o servizi per le attività didattiche e/o ricerca del Dipartimento Scienze della Vita</w:t>
      </w:r>
    </w:p>
    <w:p w14:paraId="10ED3B8D" w14:textId="3459879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 DESTINATARI DEI DATI PERSONALI </w:t>
      </w:r>
    </w:p>
    <w:p w14:paraId="781239A8" w14:textId="77777777" w:rsidR="00747418" w:rsidRPr="008B54C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I dati trattati per le finalità di cui sopra verranno comunicati o saranno comun</w:t>
      </w:r>
      <w:r>
        <w:rPr>
          <w:bCs/>
          <w:color w:val="000000"/>
          <w:sz w:val="18"/>
          <w:szCs w:val="18"/>
        </w:rPr>
        <w:t>que accessibili presso la segreteria Amministrativa del Dipartimento Scienze Della Vita – Via Weiss, 2 – 34128 Trieste</w:t>
      </w:r>
    </w:p>
    <w:p w14:paraId="6E3ACD07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L’Università può comunicare i dati personali di cui è titolare anche ad altre amministrazio</w:t>
      </w:r>
      <w:r>
        <w:rPr>
          <w:bCs/>
          <w:color w:val="000000"/>
          <w:sz w:val="18"/>
          <w:szCs w:val="18"/>
        </w:rPr>
        <w:t xml:space="preserve">ni pubbliche qualora queste </w:t>
      </w:r>
      <w:r w:rsidRPr="008B54CF">
        <w:rPr>
          <w:bCs/>
          <w:color w:val="000000"/>
          <w:sz w:val="18"/>
          <w:szCs w:val="18"/>
        </w:rPr>
        <w:t>debbano trattare i medesimi per eventuali procedimenti di propria competenza istituziona</w:t>
      </w:r>
      <w:r>
        <w:rPr>
          <w:bCs/>
          <w:color w:val="000000"/>
          <w:sz w:val="18"/>
          <w:szCs w:val="18"/>
        </w:rPr>
        <w:t xml:space="preserve">le nonché a tutti quei soggetti pubblici ai quali, in </w:t>
      </w:r>
      <w:r w:rsidRPr="008B54CF">
        <w:rPr>
          <w:bCs/>
          <w:color w:val="000000"/>
          <w:sz w:val="18"/>
          <w:szCs w:val="18"/>
        </w:rPr>
        <w:t>presenza dei relativi presupposti, la comunicazione è prevista obbligatoriamente da disposizioni</w:t>
      </w:r>
      <w:r>
        <w:rPr>
          <w:bCs/>
          <w:color w:val="000000"/>
          <w:sz w:val="18"/>
          <w:szCs w:val="18"/>
        </w:rPr>
        <w:t xml:space="preserve"> </w:t>
      </w:r>
      <w:r w:rsidRPr="008B54CF">
        <w:rPr>
          <w:bCs/>
          <w:color w:val="000000"/>
          <w:sz w:val="18"/>
          <w:szCs w:val="18"/>
        </w:rPr>
        <w:t>comunitarie</w:t>
      </w:r>
      <w:r>
        <w:rPr>
          <w:bCs/>
          <w:color w:val="000000"/>
          <w:sz w:val="18"/>
          <w:szCs w:val="18"/>
        </w:rPr>
        <w:t xml:space="preserve">, norme di legge o regolamento, </w:t>
      </w:r>
    </w:p>
    <w:p w14:paraId="60D86E11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 xml:space="preserve">La gestione e la conservazione dei dati personali raccolti dall’Università </w:t>
      </w:r>
      <w:r>
        <w:rPr>
          <w:bCs/>
          <w:color w:val="000000"/>
          <w:sz w:val="18"/>
          <w:szCs w:val="18"/>
        </w:rPr>
        <w:t xml:space="preserve">avviene su server ubicati all’interno </w:t>
      </w:r>
      <w:r w:rsidRPr="008B54CF">
        <w:rPr>
          <w:bCs/>
          <w:color w:val="000000"/>
          <w:sz w:val="18"/>
          <w:szCs w:val="18"/>
        </w:rPr>
        <w:t>dell’Università e/o su server esterni di fornitori di alcuni servizi necessari alla gestione tecnico</w:t>
      </w:r>
      <w:r>
        <w:rPr>
          <w:bCs/>
          <w:color w:val="000000"/>
          <w:sz w:val="18"/>
          <w:szCs w:val="18"/>
        </w:rPr>
        <w:t xml:space="preserve"> amministrativa che, ai soli fini della </w:t>
      </w:r>
      <w:r w:rsidRPr="008B54CF">
        <w:rPr>
          <w:bCs/>
          <w:color w:val="000000"/>
          <w:sz w:val="18"/>
          <w:szCs w:val="18"/>
        </w:rPr>
        <w:t>prestazione richiesta, potrebbero venire a cono</w:t>
      </w:r>
      <w:r>
        <w:rPr>
          <w:bCs/>
          <w:color w:val="000000"/>
          <w:sz w:val="18"/>
          <w:szCs w:val="18"/>
        </w:rPr>
        <w:t xml:space="preserve">scenza dei dati personali degli </w:t>
      </w:r>
      <w:r w:rsidRPr="008B54CF">
        <w:rPr>
          <w:bCs/>
          <w:color w:val="000000"/>
          <w:sz w:val="18"/>
          <w:szCs w:val="18"/>
        </w:rPr>
        <w:t>interessati e che s</w:t>
      </w:r>
      <w:r>
        <w:rPr>
          <w:bCs/>
          <w:color w:val="000000"/>
          <w:sz w:val="18"/>
          <w:szCs w:val="18"/>
        </w:rPr>
        <w:t>aran</w:t>
      </w:r>
      <w:r w:rsidRPr="008B54CF">
        <w:rPr>
          <w:bCs/>
          <w:color w:val="000000"/>
          <w:sz w:val="18"/>
          <w:szCs w:val="18"/>
        </w:rPr>
        <w:t xml:space="preserve">no debitamente nominati come Responsabili del trattamento a norma dell’art. 28 del </w:t>
      </w:r>
      <w:r>
        <w:rPr>
          <w:bCs/>
          <w:color w:val="000000"/>
          <w:sz w:val="18"/>
          <w:szCs w:val="18"/>
        </w:rPr>
        <w:t>Regolamento</w:t>
      </w:r>
      <w:r w:rsidRPr="008B54CF">
        <w:rPr>
          <w:bCs/>
          <w:color w:val="000000"/>
          <w:sz w:val="18"/>
          <w:szCs w:val="18"/>
        </w:rPr>
        <w:t>.</w:t>
      </w:r>
    </w:p>
    <w:p w14:paraId="6A036B00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I dati personali non saranno soggetti a diffusione</w:t>
      </w:r>
    </w:p>
    <w:p w14:paraId="202CBD43" w14:textId="77777777" w:rsidR="00747418" w:rsidRPr="008B54C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F657A25" w14:textId="285BE0FC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4. CONSERVAZIONE DEI DATI PERSONALI</w:t>
      </w:r>
    </w:p>
    <w:p w14:paraId="230BD03C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I dati personali saranno conserva</w:t>
      </w:r>
      <w:r>
        <w:rPr>
          <w:bCs/>
          <w:color w:val="000000"/>
          <w:sz w:val="18"/>
          <w:szCs w:val="18"/>
        </w:rPr>
        <w:t xml:space="preserve">ti per il tempo stabilito dalla </w:t>
      </w:r>
      <w:r w:rsidRPr="005030DF">
        <w:rPr>
          <w:bCs/>
          <w:color w:val="000000"/>
          <w:sz w:val="18"/>
          <w:szCs w:val="18"/>
        </w:rPr>
        <w:t>normativa vigente o dal Massimario di scarto.</w:t>
      </w:r>
    </w:p>
    <w:p w14:paraId="17404BC4" w14:textId="77777777" w:rsidR="00747418" w:rsidRPr="005030D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14:paraId="18A75A00" w14:textId="1EEEAE96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5. DIRITTI DELL’INTERESSATO</w:t>
      </w:r>
    </w:p>
    <w:p w14:paraId="67346387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Nella Sua qualità di interessato al trattamento, Lei ha diritto</w:t>
      </w:r>
      <w:r>
        <w:rPr>
          <w:bCs/>
          <w:color w:val="000000"/>
          <w:sz w:val="18"/>
          <w:szCs w:val="18"/>
        </w:rPr>
        <w:t xml:space="preserve"> di richiedere all’Università, quale </w:t>
      </w:r>
      <w:r w:rsidRPr="005030DF">
        <w:rPr>
          <w:bCs/>
          <w:color w:val="000000"/>
          <w:sz w:val="18"/>
          <w:szCs w:val="18"/>
        </w:rPr>
        <w:t xml:space="preserve">Titolare del trattamento, ai sensi degli artt.15, 16, 17, 18, 19 e 21 del </w:t>
      </w:r>
      <w:r>
        <w:rPr>
          <w:bCs/>
          <w:color w:val="000000"/>
          <w:sz w:val="18"/>
          <w:szCs w:val="18"/>
        </w:rPr>
        <w:t xml:space="preserve">Regolamento UE </w:t>
      </w:r>
      <w:r w:rsidRPr="005030DF">
        <w:rPr>
          <w:bCs/>
          <w:color w:val="000000"/>
          <w:sz w:val="18"/>
          <w:szCs w:val="18"/>
        </w:rPr>
        <w:t>2016/679:</w:t>
      </w:r>
    </w:p>
    <w:p w14:paraId="5FDB0E5A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l'accesso ai propri dati personali ed a tutte le informazioni di cui all’art.15 del </w:t>
      </w:r>
      <w:r>
        <w:rPr>
          <w:bCs/>
          <w:color w:val="000000"/>
          <w:sz w:val="18"/>
          <w:szCs w:val="18"/>
        </w:rPr>
        <w:t>Regolamento</w:t>
      </w:r>
      <w:r w:rsidRPr="005030DF">
        <w:rPr>
          <w:bCs/>
          <w:color w:val="000000"/>
          <w:sz w:val="18"/>
          <w:szCs w:val="18"/>
        </w:rPr>
        <w:t>,</w:t>
      </w:r>
    </w:p>
    <w:p w14:paraId="71C28A81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 la rettifica dei propri dati personali inesatti e l’integrazione di quelli incompleti,</w:t>
      </w:r>
    </w:p>
    <w:p w14:paraId="4F4861B6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cancellazione dei propri dati, fatta eccezione per quelli contenuti in atti che </w:t>
      </w:r>
      <w:r>
        <w:rPr>
          <w:bCs/>
          <w:color w:val="000000"/>
          <w:sz w:val="18"/>
          <w:szCs w:val="18"/>
        </w:rPr>
        <w:t xml:space="preserve">devono essere obbligatoriamente </w:t>
      </w:r>
      <w:r w:rsidRPr="005030DF">
        <w:rPr>
          <w:bCs/>
          <w:color w:val="000000"/>
          <w:sz w:val="18"/>
          <w:szCs w:val="18"/>
        </w:rPr>
        <w:t>conservati dall’Università e salvo che sussista un motivo legittimo prevalente per procedere al trattamento;</w:t>
      </w:r>
    </w:p>
    <w:p w14:paraId="26D95DB5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limitazione del trattamento nelle ipotesi di cui all’art.18 del </w:t>
      </w:r>
      <w:r>
        <w:rPr>
          <w:bCs/>
          <w:color w:val="000000"/>
          <w:sz w:val="18"/>
          <w:szCs w:val="18"/>
        </w:rPr>
        <w:t>Regolamento.</w:t>
      </w:r>
    </w:p>
    <w:p w14:paraId="7BECB361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2AA8D25" w14:textId="0410756A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6. MODALITA’ DI ESERCIZIO DEI DIRITTI </w:t>
      </w:r>
    </w:p>
    <w:p w14:paraId="23F5967D" w14:textId="77777777" w:rsidR="00747418" w:rsidRPr="00161D12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161D12">
        <w:rPr>
          <w:bCs/>
          <w:color w:val="000000"/>
          <w:sz w:val="18"/>
          <w:szCs w:val="18"/>
        </w:rPr>
        <w:t xml:space="preserve">Lei potrà esercitare tutti i diritti di cui sopra inviando una e-mail al </w:t>
      </w:r>
      <w:r>
        <w:rPr>
          <w:bCs/>
          <w:color w:val="000000"/>
          <w:sz w:val="18"/>
          <w:szCs w:val="18"/>
        </w:rPr>
        <w:t xml:space="preserve">Titolare o al </w:t>
      </w:r>
      <w:r w:rsidRPr="00161D12">
        <w:rPr>
          <w:bCs/>
          <w:color w:val="000000"/>
          <w:sz w:val="18"/>
          <w:szCs w:val="18"/>
        </w:rPr>
        <w:t>Responsabile Protezione dei dati</w:t>
      </w:r>
      <w:r>
        <w:rPr>
          <w:bCs/>
          <w:color w:val="000000"/>
          <w:sz w:val="18"/>
          <w:szCs w:val="18"/>
        </w:rPr>
        <w:t xml:space="preserve"> ai seguenti indirizzi </w:t>
      </w:r>
      <w:hyperlink r:id="rId11" w:history="1">
        <w:r w:rsidRPr="00B24D06">
          <w:rPr>
            <w:rStyle w:val="Collegamentoipertestuale"/>
            <w:bCs/>
            <w:sz w:val="18"/>
            <w:szCs w:val="18"/>
          </w:rPr>
          <w:t>ateneo@pec.units.it.e</w:t>
        </w:r>
      </w:hyperlink>
      <w:r>
        <w:rPr>
          <w:bCs/>
          <w:color w:val="000000"/>
          <w:sz w:val="18"/>
          <w:szCs w:val="18"/>
        </w:rPr>
        <w:t xml:space="preserve"> </w:t>
      </w:r>
      <w:hyperlink r:id="rId12" w:history="1">
        <w:r w:rsidRPr="00B24D06">
          <w:rPr>
            <w:rStyle w:val="Collegamentoipertestuale"/>
            <w:bCs/>
            <w:sz w:val="18"/>
            <w:szCs w:val="18"/>
          </w:rPr>
          <w:t>dpo@units.it</w:t>
        </w:r>
      </w:hyperlink>
      <w:r>
        <w:rPr>
          <w:bCs/>
          <w:color w:val="000000"/>
          <w:sz w:val="18"/>
          <w:szCs w:val="18"/>
        </w:rPr>
        <w:t xml:space="preserve">. </w:t>
      </w:r>
    </w:p>
    <w:p w14:paraId="1AA5F6C7" w14:textId="4905610F" w:rsidR="00747418" w:rsidRDefault="00747418" w:rsidP="00747418">
      <w:pPr>
        <w:rPr>
          <w:rFonts w:ascii="Arial" w:hAnsi="Arial" w:cs="Arial"/>
          <w:sz w:val="22"/>
        </w:rPr>
      </w:pPr>
    </w:p>
    <w:p w14:paraId="6BF8FDEB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(luogo, data)</w:t>
      </w:r>
    </w:p>
    <w:p w14:paraId="4A32011A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IL DICHIARANTE</w:t>
      </w:r>
    </w:p>
    <w:p w14:paraId="7B612F76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sectPr w:rsidR="00747418" w:rsidSect="00262F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1FBE" w14:textId="77777777" w:rsidR="00B05E18" w:rsidRDefault="00B05E18" w:rsidP="00B05E18">
      <w:r>
        <w:separator/>
      </w:r>
    </w:p>
  </w:endnote>
  <w:endnote w:type="continuationSeparator" w:id="0">
    <w:p w14:paraId="0E8F739F" w14:textId="77777777" w:rsidR="00B05E18" w:rsidRDefault="00B05E18" w:rsidP="00B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86A9" w14:textId="77777777" w:rsidR="00EE317F" w:rsidRDefault="00EE31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EBEF9" w14:textId="77777777" w:rsidR="00EE317F" w:rsidRDefault="00EE317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4E9D" w14:textId="77777777" w:rsidR="00EE317F" w:rsidRDefault="00EE31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7B6D9" w14:textId="77777777" w:rsidR="00B05E18" w:rsidRDefault="00B05E18" w:rsidP="00B05E18">
      <w:r>
        <w:separator/>
      </w:r>
    </w:p>
  </w:footnote>
  <w:footnote w:type="continuationSeparator" w:id="0">
    <w:p w14:paraId="29FB64DB" w14:textId="77777777" w:rsidR="00B05E18" w:rsidRDefault="00B05E18" w:rsidP="00B0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1545D" w14:textId="77777777" w:rsidR="00EE317F" w:rsidRDefault="00EE31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4803" w14:textId="392C03E5" w:rsidR="00B05E18" w:rsidRDefault="00EE317F">
    <w:pPr>
      <w:pStyle w:val="Intestazione"/>
    </w:pPr>
    <w:r>
      <w:tab/>
    </w:r>
    <w:r>
      <w:tab/>
      <w:t>ALLEGATO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3755" w14:textId="77777777" w:rsidR="00EE317F" w:rsidRDefault="00EE31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DFE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386"/>
    <w:multiLevelType w:val="multilevel"/>
    <w:tmpl w:val="D41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24F5"/>
    <w:multiLevelType w:val="hybridMultilevel"/>
    <w:tmpl w:val="EA38F8F4"/>
    <w:lvl w:ilvl="0" w:tplc="04100017">
      <w:start w:val="1"/>
      <w:numFmt w:val="lowerLetter"/>
      <w:lvlText w:val="%1)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36CB5037"/>
    <w:multiLevelType w:val="multilevel"/>
    <w:tmpl w:val="0AB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E36C0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51BD0"/>
    <w:multiLevelType w:val="multilevel"/>
    <w:tmpl w:val="7A907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55DEC"/>
    <w:multiLevelType w:val="hybridMultilevel"/>
    <w:tmpl w:val="F28EE1AA"/>
    <w:lvl w:ilvl="0" w:tplc="C4547BDE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261D4F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3856A9"/>
    <w:multiLevelType w:val="hybridMultilevel"/>
    <w:tmpl w:val="BCC08CC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27759"/>
    <w:multiLevelType w:val="hybridMultilevel"/>
    <w:tmpl w:val="E79E3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C0689"/>
    <w:multiLevelType w:val="hybridMultilevel"/>
    <w:tmpl w:val="DC2AB11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9"/>
  </w:num>
  <w:num w:numId="5">
    <w:abstractNumId w:val="1"/>
  </w:num>
  <w:num w:numId="6">
    <w:abstractNumId w:val="9"/>
  </w:num>
  <w:num w:numId="7">
    <w:abstractNumId w:val="18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20"/>
  </w:num>
  <w:num w:numId="18">
    <w:abstractNumId w:val="0"/>
  </w:num>
  <w:num w:numId="19">
    <w:abstractNumId w:val="11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1"/>
    <w:rsid w:val="0003075F"/>
    <w:rsid w:val="000C55E5"/>
    <w:rsid w:val="00160611"/>
    <w:rsid w:val="00190711"/>
    <w:rsid w:val="001D20E9"/>
    <w:rsid w:val="0020574C"/>
    <w:rsid w:val="00262FE1"/>
    <w:rsid w:val="002B1E08"/>
    <w:rsid w:val="002C5E94"/>
    <w:rsid w:val="002F74E8"/>
    <w:rsid w:val="00354D33"/>
    <w:rsid w:val="003E75C5"/>
    <w:rsid w:val="004041A7"/>
    <w:rsid w:val="00405CDA"/>
    <w:rsid w:val="004C5620"/>
    <w:rsid w:val="00563184"/>
    <w:rsid w:val="006525B5"/>
    <w:rsid w:val="00693206"/>
    <w:rsid w:val="00696F05"/>
    <w:rsid w:val="006F25C6"/>
    <w:rsid w:val="006F749E"/>
    <w:rsid w:val="00715128"/>
    <w:rsid w:val="00740E8C"/>
    <w:rsid w:val="00747418"/>
    <w:rsid w:val="00752C6A"/>
    <w:rsid w:val="0078644D"/>
    <w:rsid w:val="008608CE"/>
    <w:rsid w:val="008969E2"/>
    <w:rsid w:val="008E095E"/>
    <w:rsid w:val="00953929"/>
    <w:rsid w:val="009C2355"/>
    <w:rsid w:val="009D502B"/>
    <w:rsid w:val="009D5312"/>
    <w:rsid w:val="009D5F9E"/>
    <w:rsid w:val="00A4579D"/>
    <w:rsid w:val="00A55071"/>
    <w:rsid w:val="00AE3D34"/>
    <w:rsid w:val="00B05E18"/>
    <w:rsid w:val="00B32B3B"/>
    <w:rsid w:val="00B370E1"/>
    <w:rsid w:val="00BA71A8"/>
    <w:rsid w:val="00C21578"/>
    <w:rsid w:val="00D40598"/>
    <w:rsid w:val="00D443FB"/>
    <w:rsid w:val="00D629F2"/>
    <w:rsid w:val="00D81462"/>
    <w:rsid w:val="00DE5C19"/>
    <w:rsid w:val="00DF0228"/>
    <w:rsid w:val="00E21FF3"/>
    <w:rsid w:val="00E71AE5"/>
    <w:rsid w:val="00E95056"/>
    <w:rsid w:val="00EA15FD"/>
    <w:rsid w:val="00EE317F"/>
    <w:rsid w:val="00F2245C"/>
    <w:rsid w:val="00F86A55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s.it/privacy-poli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units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teneo@pec.units.it.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teneo@pec.units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units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6216</Characters>
  <Application>Microsoft Office Word</Application>
  <DocSecurity>4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Lenovo</cp:lastModifiedBy>
  <cp:revision>2</cp:revision>
  <cp:lastPrinted>2019-08-20T12:19:00Z</cp:lastPrinted>
  <dcterms:created xsi:type="dcterms:W3CDTF">2020-11-25T13:24:00Z</dcterms:created>
  <dcterms:modified xsi:type="dcterms:W3CDTF">2020-11-25T13:24:00Z</dcterms:modified>
</cp:coreProperties>
</file>