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3731B6" w:rsidRPr="00B12906" w:rsidRDefault="003731B6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9F7239">
        <w:rPr>
          <w:rFonts w:ascii="Arial" w:hAnsi="Arial" w:cs="Arial"/>
          <w:b/>
          <w:color w:val="003399"/>
          <w:sz w:val="20"/>
          <w:szCs w:val="20"/>
        </w:rPr>
        <w:t>scrivono al I anno nell’a.a.20</w:t>
      </w:r>
      <w:r w:rsidR="00DB2BF1">
        <w:rPr>
          <w:rFonts w:ascii="Arial" w:hAnsi="Arial" w:cs="Arial"/>
          <w:b/>
          <w:color w:val="003399"/>
          <w:sz w:val="20"/>
          <w:szCs w:val="20"/>
        </w:rPr>
        <w:t>20/21</w:t>
      </w:r>
      <w:bookmarkStart w:id="0" w:name="_GoBack"/>
      <w:bookmarkEnd w:id="0"/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curricula / </w:t>
      </w:r>
      <w:r w:rsidRPr="00B12906">
        <w:rPr>
          <w:rFonts w:ascii="Arial" w:hAnsi="Arial" w:cs="Arial"/>
          <w:sz w:val="20"/>
          <w:szCs w:val="20"/>
        </w:rPr>
        <w:t>prevede …. Curricula: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DB2BF1" w:rsidTr="003731B6">
        <w:tc>
          <w:tcPr>
            <w:tcW w:w="5000" w:type="pct"/>
            <w:gridSpan w:val="5"/>
            <w:shd w:val="clear" w:color="auto" w:fill="FFCC66"/>
          </w:tcPr>
          <w:p w:rsidR="003731B6" w:rsidRPr="00B12906" w:rsidRDefault="003731B6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“Curr A” / Curriculum comune</w:t>
            </w: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5B26" w:rsidRDefault="00F25B26"/>
    <w:p w:rsidR="00F25B26" w:rsidRDefault="00F25B26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</w:t>
            </w:r>
            <w:r>
              <w:rPr>
                <w:rFonts w:ascii="Arial" w:hAnsi="Arial" w:cs="Arial"/>
                <w:b/>
                <w:lang w:val="en-US"/>
              </w:rPr>
              <w:t xml:space="preserve"> OPZIONALI GRUPPO 2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C0818" w:rsidRDefault="008C0818" w:rsidP="001A55B2">
      <w:pPr>
        <w:spacing w:after="120" w:line="240" w:lineRule="auto"/>
        <w:jc w:val="both"/>
        <w:rPr>
          <w:rFonts w:ascii="Arial" w:hAnsi="Arial" w:cs="Arial"/>
        </w:rPr>
      </w:pPr>
    </w:p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9F7239" w:rsidRDefault="004A559A" w:rsidP="009F7239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9F7239" w:rsidRDefault="009F7239" w:rsidP="009F72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9F7239" w:rsidRPr="009F7239" w:rsidRDefault="009F7239" w:rsidP="009F7239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3731B6" w:rsidRPr="00B1290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4A559A" w:rsidRDefault="009F7239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3731B6">
        <w:rPr>
          <w:rFonts w:ascii="Arial" w:hAnsi="Arial" w:cs="Arial"/>
          <w:b/>
        </w:rPr>
        <w:t>LTERIORI INFORMAZIONI</w:t>
      </w:r>
    </w:p>
    <w:p w:rsidR="003731B6" w:rsidRPr="003731B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F7239">
        <w:rPr>
          <w:rFonts w:ascii="Arial" w:hAnsi="Arial" w:cs="Arial"/>
        </w:rPr>
        <w:t>….</w:t>
      </w:r>
    </w:p>
    <w:sectPr w:rsidR="003731B6" w:rsidRPr="003731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DB2BF1">
          <w:rPr>
            <w:noProof/>
            <w:sz w:val="20"/>
            <w:szCs w:val="20"/>
          </w:rPr>
          <w:t>2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BC1E0F" wp14:editId="78D9E0F0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A55B2"/>
    <w:rsid w:val="00207C59"/>
    <w:rsid w:val="003726B0"/>
    <w:rsid w:val="003731B6"/>
    <w:rsid w:val="004213E0"/>
    <w:rsid w:val="004A559A"/>
    <w:rsid w:val="004D5839"/>
    <w:rsid w:val="00546613"/>
    <w:rsid w:val="006A7A22"/>
    <w:rsid w:val="006F4769"/>
    <w:rsid w:val="007865F2"/>
    <w:rsid w:val="00883C1C"/>
    <w:rsid w:val="008C0818"/>
    <w:rsid w:val="009F7239"/>
    <w:rsid w:val="00A2416E"/>
    <w:rsid w:val="00A32961"/>
    <w:rsid w:val="00A803D6"/>
    <w:rsid w:val="00B12906"/>
    <w:rsid w:val="00B5633E"/>
    <w:rsid w:val="00B91B35"/>
    <w:rsid w:val="00DB2BF1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BA39"/>
  <w15:docId w15:val="{83820BA0-5B9B-4B1E-A61C-406562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3532-A374-4B3C-BE67-5EDEE1D4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2</cp:revision>
  <dcterms:created xsi:type="dcterms:W3CDTF">2020-01-23T16:20:00Z</dcterms:created>
  <dcterms:modified xsi:type="dcterms:W3CDTF">2020-01-23T16:20:00Z</dcterms:modified>
</cp:coreProperties>
</file>